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3FB5" w:rsidRDefault="00C43FB5">
      <w:pPr>
        <w:tabs>
          <w:tab w:val="left" w:pos="307"/>
          <w:tab w:val="left" w:pos="5443"/>
          <w:tab w:val="left" w:pos="5699"/>
          <w:tab w:val="left" w:pos="5954"/>
          <w:tab w:val="left" w:pos="6209"/>
        </w:tabs>
        <w:jc w:val="center"/>
        <w:rPr>
          <w:rFonts w:ascii="Garmond (W1)" w:hAnsi="Garmond (W1)"/>
          <w:sz w:val="24"/>
          <w:szCs w:val="24"/>
        </w:rPr>
      </w:pPr>
      <w:r>
        <w:rPr>
          <w:rFonts w:ascii="Garmond (W1)" w:hAnsi="Garmond (W1)"/>
          <w:sz w:val="24"/>
          <w:szCs w:val="24"/>
        </w:rPr>
        <w:t>Fascicolo 80</w:t>
      </w:r>
    </w:p>
    <w:p w:rsidR="00C43FB5" w:rsidRDefault="00C43FB5">
      <w:pPr>
        <w:tabs>
          <w:tab w:val="left" w:pos="307"/>
          <w:tab w:val="left" w:pos="5443"/>
          <w:tab w:val="left" w:pos="5699"/>
          <w:tab w:val="left" w:pos="5954"/>
          <w:tab w:val="left" w:pos="6209"/>
        </w:tabs>
        <w:jc w:val="center"/>
        <w:rPr>
          <w:rFonts w:ascii="Garmond (W1)" w:hAnsi="Garmond (W1)"/>
          <w:sz w:val="24"/>
          <w:szCs w:val="24"/>
        </w:rPr>
      </w:pPr>
    </w:p>
    <w:p w:rsidR="00C43FB5" w:rsidRDefault="00C43FB5">
      <w:pPr>
        <w:tabs>
          <w:tab w:val="left" w:pos="307"/>
          <w:tab w:val="left" w:pos="5443"/>
          <w:tab w:val="left" w:pos="5699"/>
          <w:tab w:val="left" w:pos="5954"/>
          <w:tab w:val="left" w:pos="6209"/>
        </w:tabs>
        <w:jc w:val="center"/>
        <w:rPr>
          <w:rFonts w:ascii="Garmond (W1)" w:hAnsi="Garmond (W1)"/>
          <w:b/>
          <w:sz w:val="24"/>
          <w:szCs w:val="24"/>
        </w:rPr>
      </w:pPr>
      <w:r>
        <w:rPr>
          <w:rFonts w:ascii="Garmond (W1)" w:hAnsi="Garmond (W1)"/>
          <w:b/>
          <w:sz w:val="24"/>
          <w:szCs w:val="24"/>
        </w:rPr>
        <w:t>LEPIDOPTERA ZEUGLOPTERA, DACNONYPHA, EXOPORIA, MONOTRYSIA (=MICROPTERIGOIDEA, ERIOCRANIOIDEA, HEPIALOIDEA, NEPTICULOIDEA, INCURVARIOIDEA, TISCHERIOIDEA)</w:t>
      </w:r>
    </w:p>
    <w:p w:rsidR="00C43FB5" w:rsidRDefault="00C43FB5">
      <w:pPr>
        <w:tabs>
          <w:tab w:val="left" w:pos="307"/>
          <w:tab w:val="left" w:pos="5443"/>
          <w:tab w:val="left" w:pos="5699"/>
          <w:tab w:val="left" w:pos="5954"/>
          <w:tab w:val="left" w:pos="6209"/>
        </w:tabs>
        <w:jc w:val="center"/>
        <w:rPr>
          <w:rFonts w:ascii="Garmond (W1)" w:hAnsi="Garmond (W1)"/>
        </w:rPr>
      </w:pPr>
    </w:p>
    <w:p w:rsidR="00C43FB5" w:rsidRPr="002F3D3D" w:rsidRDefault="00C43FB5">
      <w:pPr>
        <w:tabs>
          <w:tab w:val="left" w:pos="307"/>
          <w:tab w:val="left" w:pos="5443"/>
          <w:tab w:val="left" w:pos="5699"/>
          <w:tab w:val="left" w:pos="5954"/>
          <w:tab w:val="left" w:pos="6209"/>
        </w:tabs>
        <w:jc w:val="center"/>
        <w:rPr>
          <w:rFonts w:ascii="Garmond (W1)" w:hAnsi="Garmond (W1)"/>
          <w:lang w:val="en-US"/>
        </w:rPr>
      </w:pPr>
      <w:r w:rsidRPr="002F3D3D">
        <w:rPr>
          <w:rFonts w:ascii="Garmond (W1)" w:hAnsi="Garmond (W1)"/>
          <w:lang w:val="en-US"/>
        </w:rPr>
        <w:t>Ole Karsholt, Erik J. van Nieukerken, Steven Whitebread e Sergio Zangheri</w:t>
      </w:r>
    </w:p>
    <w:p w:rsidR="00C43FB5" w:rsidRPr="002F3D3D" w:rsidRDefault="00C43FB5">
      <w:pPr>
        <w:tabs>
          <w:tab w:val="left" w:pos="307"/>
          <w:tab w:val="left" w:pos="5443"/>
          <w:tab w:val="left" w:pos="5699"/>
          <w:tab w:val="left" w:pos="5954"/>
          <w:tab w:val="left" w:pos="6209"/>
        </w:tabs>
        <w:jc w:val="center"/>
        <w:rPr>
          <w:rFonts w:ascii="Garmond (W1)" w:hAnsi="Garmond (W1)"/>
          <w:lang w:val="en-US"/>
        </w:rPr>
      </w:pPr>
    </w:p>
    <w:p w:rsidR="00C43FB5" w:rsidRPr="002F3D3D" w:rsidRDefault="00C43FB5">
      <w:pPr>
        <w:tabs>
          <w:tab w:val="left" w:pos="307"/>
          <w:tab w:val="left" w:pos="5443"/>
          <w:tab w:val="left" w:pos="5699"/>
          <w:tab w:val="left" w:pos="5954"/>
          <w:tab w:val="left" w:pos="6209"/>
        </w:tabs>
        <w:jc w:val="center"/>
        <w:rPr>
          <w:rFonts w:ascii="Garmond (W1)" w:hAnsi="Garmond (W1)"/>
          <w:lang w:val="en-US"/>
        </w:rPr>
      </w:pPr>
    </w:p>
    <w:p w:rsidR="00C43FB5" w:rsidRDefault="00C43FB5">
      <w:pPr>
        <w:tabs>
          <w:tab w:val="left" w:pos="307"/>
          <w:tab w:val="left" w:pos="5443"/>
          <w:tab w:val="left" w:pos="5699"/>
          <w:tab w:val="left" w:pos="5954"/>
          <w:tab w:val="left" w:pos="6209"/>
        </w:tabs>
        <w:ind w:firstLine="284"/>
        <w:jc w:val="both"/>
        <w:rPr>
          <w:rFonts w:ascii="Garmond (W1)" w:hAnsi="Garmond (W1)"/>
          <w:sz w:val="16"/>
          <w:szCs w:val="16"/>
        </w:rPr>
      </w:pPr>
      <w:r>
        <w:rPr>
          <w:rFonts w:ascii="Garmond (W1)" w:hAnsi="Garmond (W1)"/>
          <w:sz w:val="16"/>
          <w:szCs w:val="16"/>
        </w:rPr>
        <w:t>Il presente fascicolo raccoglie l'opera di quattro ricercatori a cui spetta la responsabilità delle rispettive sezioni, sia per le specie che per i testi introduttivi e le note:</w:t>
      </w:r>
    </w:p>
    <w:p w:rsidR="00C43FB5" w:rsidRDefault="00C43FB5" w:rsidP="002F3D3D">
      <w:pPr>
        <w:tabs>
          <w:tab w:val="left" w:pos="5443"/>
          <w:tab w:val="left" w:pos="5699"/>
          <w:tab w:val="left" w:pos="5954"/>
          <w:tab w:val="left" w:pos="6209"/>
        </w:tabs>
        <w:ind w:left="567"/>
        <w:jc w:val="both"/>
        <w:rPr>
          <w:rFonts w:ascii="Garmond (W1)" w:hAnsi="Garmond (W1)"/>
          <w:sz w:val="16"/>
          <w:szCs w:val="16"/>
        </w:rPr>
      </w:pPr>
      <w:r>
        <w:rPr>
          <w:rFonts w:ascii="Garmond (W1)" w:hAnsi="Garmond (W1)"/>
          <w:sz w:val="16"/>
          <w:szCs w:val="16"/>
        </w:rPr>
        <w:t>S. WHITEBREAD - Micropterigidae (genere 001), Heliozelidae, Adelidae, Crinopterygidae e</w:t>
      </w:r>
      <w:r w:rsidR="002F3D3D">
        <w:rPr>
          <w:rFonts w:ascii="Garmond (W1)" w:hAnsi="Garmond (W1)"/>
          <w:sz w:val="16"/>
          <w:szCs w:val="16"/>
        </w:rPr>
        <w:t xml:space="preserve"> </w:t>
      </w:r>
      <w:bookmarkStart w:id="0" w:name="_GoBack"/>
      <w:bookmarkEnd w:id="0"/>
      <w:r>
        <w:rPr>
          <w:rFonts w:ascii="Garmond (W1)" w:hAnsi="Garmond (W1)"/>
          <w:sz w:val="16"/>
          <w:szCs w:val="16"/>
        </w:rPr>
        <w:t>Incurvariidae (generi 026-037)</w:t>
      </w:r>
    </w:p>
    <w:p w:rsidR="00C43FB5" w:rsidRDefault="00C43FB5">
      <w:pPr>
        <w:tabs>
          <w:tab w:val="left" w:pos="307"/>
          <w:tab w:val="left" w:pos="5443"/>
          <w:tab w:val="left" w:pos="5699"/>
          <w:tab w:val="left" w:pos="5954"/>
          <w:tab w:val="left" w:pos="6209"/>
        </w:tabs>
        <w:ind w:firstLine="567"/>
        <w:jc w:val="both"/>
        <w:rPr>
          <w:rFonts w:ascii="Garmond (W1)" w:hAnsi="Garmond (W1)"/>
          <w:sz w:val="16"/>
          <w:szCs w:val="16"/>
        </w:rPr>
      </w:pPr>
      <w:r>
        <w:rPr>
          <w:rFonts w:ascii="Garmond (W1)" w:hAnsi="Garmond (W1)"/>
          <w:sz w:val="16"/>
          <w:szCs w:val="16"/>
        </w:rPr>
        <w:t>O. KARSHOLT - Eriocraniidae (generi 002-004), Tischeriidae (generi 038-039)</w:t>
      </w:r>
    </w:p>
    <w:p w:rsidR="00C43FB5" w:rsidRDefault="00C43FB5">
      <w:pPr>
        <w:tabs>
          <w:tab w:val="left" w:pos="307"/>
          <w:tab w:val="left" w:pos="5443"/>
          <w:tab w:val="left" w:pos="5699"/>
          <w:tab w:val="left" w:pos="5954"/>
          <w:tab w:val="left" w:pos="6209"/>
        </w:tabs>
        <w:ind w:firstLine="567"/>
        <w:jc w:val="both"/>
        <w:rPr>
          <w:rFonts w:ascii="Garmond (W1)" w:hAnsi="Garmond (W1)"/>
          <w:sz w:val="16"/>
          <w:szCs w:val="16"/>
        </w:rPr>
      </w:pPr>
      <w:r>
        <w:rPr>
          <w:rFonts w:ascii="Garmond (W1)" w:hAnsi="Garmond (W1)"/>
          <w:sz w:val="16"/>
          <w:szCs w:val="16"/>
        </w:rPr>
        <w:t>S. ZANGHERI - Hepialidae (generi 005-010)</w:t>
      </w:r>
    </w:p>
    <w:p w:rsidR="00C43FB5" w:rsidRDefault="00C43FB5">
      <w:pPr>
        <w:tabs>
          <w:tab w:val="left" w:pos="307"/>
          <w:tab w:val="left" w:pos="5443"/>
          <w:tab w:val="left" w:pos="5699"/>
          <w:tab w:val="left" w:pos="5954"/>
          <w:tab w:val="left" w:pos="6209"/>
        </w:tabs>
        <w:ind w:firstLine="567"/>
        <w:jc w:val="both"/>
        <w:rPr>
          <w:rFonts w:ascii="Garmond (W1)" w:hAnsi="Garmond (W1)"/>
          <w:sz w:val="16"/>
          <w:szCs w:val="16"/>
        </w:rPr>
      </w:pPr>
      <w:r>
        <w:rPr>
          <w:rFonts w:ascii="Garmond (W1)" w:hAnsi="Garmond (W1)"/>
          <w:sz w:val="16"/>
          <w:szCs w:val="16"/>
        </w:rPr>
        <w:t>E.J. VAN NIEUKERKEN - Nepticulidae e Opostegidae (generi 011-025)</w:t>
      </w:r>
    </w:p>
    <w:p w:rsidR="00C43FB5" w:rsidRDefault="00C43FB5">
      <w:pPr>
        <w:ind w:firstLine="284"/>
        <w:jc w:val="both"/>
        <w:rPr>
          <w:rFonts w:ascii="Garmond (W1)" w:hAnsi="Garmond (W1)"/>
        </w:rPr>
      </w:pPr>
    </w:p>
    <w:p w:rsidR="00C43FB5" w:rsidRDefault="00C43FB5">
      <w:pPr>
        <w:ind w:firstLine="284"/>
        <w:jc w:val="both"/>
        <w:rPr>
          <w:rFonts w:ascii="Garmond (W1)" w:hAnsi="Garmond (W1)"/>
        </w:rPr>
      </w:pPr>
      <w:r>
        <w:rPr>
          <w:rFonts w:ascii="Garmond (W1)" w:hAnsi="Garmond (W1)"/>
          <w:sz w:val="22"/>
          <w:szCs w:val="22"/>
        </w:rPr>
        <w:t>MICROPTERIGIDAE   </w:t>
      </w:r>
      <w:r>
        <w:rPr>
          <w:rFonts w:ascii="Garmond (W1)" w:hAnsi="Garmond (W1)"/>
        </w:rPr>
        <w:t xml:space="preserve">I Micropterigoidei della regione paleartica occidentale sono rappresentati dal solo genere </w:t>
      </w:r>
      <w:r>
        <w:rPr>
          <w:rFonts w:ascii="Garmond (W1)" w:hAnsi="Garmond (W1)"/>
          <w:i/>
        </w:rPr>
        <w:t>Micropterix</w:t>
      </w:r>
      <w:r>
        <w:rPr>
          <w:rFonts w:ascii="Garmond (W1)" w:hAnsi="Garmond (W1)"/>
        </w:rPr>
        <w:t>; l’Italia con 29 specie (su un totale di 65 descritte) rappresenta la regione più ricca; il 40 % delle specie presenti in Italia sono endemiti. La conoscenza attuale del genere si basa essenzialmente sui lavori di Heath (Heath, 1960, 1963, 1965, 1981; Heath &amp; Kaltenbach, 1984).</w:t>
      </w:r>
    </w:p>
    <w:p w:rsidR="00C43FB5" w:rsidRDefault="00C43FB5">
      <w:pPr>
        <w:ind w:firstLine="284"/>
        <w:jc w:val="both"/>
        <w:rPr>
          <w:rFonts w:ascii="Garmond (W1)" w:hAnsi="Garmond (W1)"/>
        </w:rPr>
      </w:pPr>
    </w:p>
    <w:p w:rsidR="00C43FB5" w:rsidRDefault="00C43FB5">
      <w:pPr>
        <w:tabs>
          <w:tab w:val="left" w:pos="4253"/>
        </w:tabs>
        <w:ind w:firstLine="284"/>
        <w:jc w:val="both"/>
        <w:rPr>
          <w:rFonts w:ascii="Garmond (W1)" w:hAnsi="Garmond (W1)"/>
        </w:rPr>
      </w:pPr>
      <w:r>
        <w:rPr>
          <w:rFonts w:ascii="Garmond (W1)" w:hAnsi="Garmond (W1)"/>
          <w:sz w:val="22"/>
          <w:szCs w:val="22"/>
        </w:rPr>
        <w:t>ERIOCRANIIDAE   </w:t>
      </w:r>
      <w:r>
        <w:rPr>
          <w:rFonts w:ascii="Garmond (W1)" w:hAnsi="Garmond (W1)"/>
        </w:rPr>
        <w:t xml:space="preserve">Questa lista (5 specie) va considerata come un tentativo dal momento che la maggior parte dei dati sono stati presi da letteratura, in particolare dai lavori di Mariani (1943) e di Hartig (1964), poiché non vi era materiale facilmente disponibile da studiare. Per consolidare questa lista di specie sarebbe necessaria una ricerca specifica di eriocraniidi, in particolare di quelli legati al genere </w:t>
      </w:r>
      <w:r>
        <w:rPr>
          <w:rFonts w:ascii="Garmond (W1)" w:hAnsi="Garmond (W1)"/>
          <w:i/>
        </w:rPr>
        <w:t>Betula</w:t>
      </w:r>
      <w:r>
        <w:rPr>
          <w:rFonts w:ascii="Garmond (W1)" w:hAnsi="Garmond (W1)"/>
        </w:rPr>
        <w:t xml:space="preserve"> e ciò porterà ad un aumento nel numero delle specie e a correzioni di essa. Gli adulti si trovano solo in primavera.</w:t>
      </w:r>
    </w:p>
    <w:p w:rsidR="00C43FB5" w:rsidRDefault="00C43FB5">
      <w:pPr>
        <w:tabs>
          <w:tab w:val="left" w:pos="307"/>
          <w:tab w:val="left" w:pos="5443"/>
          <w:tab w:val="left" w:pos="5699"/>
          <w:tab w:val="left" w:pos="5954"/>
          <w:tab w:val="left" w:pos="6209"/>
        </w:tabs>
        <w:ind w:firstLine="284"/>
        <w:jc w:val="both"/>
        <w:rPr>
          <w:rFonts w:ascii="Garmond (W1)" w:hAnsi="Garmond (W1)"/>
        </w:rPr>
      </w:pPr>
    </w:p>
    <w:p w:rsidR="00C43FB5" w:rsidRDefault="00C43FB5">
      <w:pPr>
        <w:tabs>
          <w:tab w:val="left" w:pos="307"/>
          <w:tab w:val="left" w:pos="5443"/>
          <w:tab w:val="left" w:pos="5699"/>
          <w:tab w:val="left" w:pos="5954"/>
          <w:tab w:val="left" w:pos="6209"/>
        </w:tabs>
        <w:ind w:firstLine="284"/>
        <w:jc w:val="both"/>
        <w:rPr>
          <w:rFonts w:ascii="Garmond (W1)" w:hAnsi="Garmond (W1)"/>
        </w:rPr>
      </w:pPr>
      <w:r>
        <w:rPr>
          <w:rFonts w:ascii="Garmond (W1)" w:hAnsi="Garmond (W1)"/>
          <w:sz w:val="22"/>
          <w:szCs w:val="22"/>
        </w:rPr>
        <w:t>HEPIALIDAE   </w:t>
      </w:r>
      <w:r>
        <w:rPr>
          <w:rFonts w:ascii="Garmond (W1)" w:hAnsi="Garmond (W1)"/>
        </w:rPr>
        <w:t>Gli Epialidi sono una famiglia di Lepidotteri molto primitiva appartenente ad uno specifico sottordine (Exoporia) le cui larve vivono tipicamente a spese di radici di svariate piante. Sono diffusi su tutta la Terra, ma poco rappresentati nella regione paleartica: in Italia sono presenti con 10 specie. La revisione più recente, opera di Freina e Witt, 1990, viene qui seguita; si rileva tuttavia che rimangono ancora aperti diversi problemi sistematici.</w:t>
      </w:r>
    </w:p>
    <w:p w:rsidR="00C43FB5" w:rsidRDefault="00C43FB5">
      <w:pPr>
        <w:tabs>
          <w:tab w:val="left" w:pos="307"/>
          <w:tab w:val="left" w:pos="5443"/>
          <w:tab w:val="left" w:pos="5699"/>
          <w:tab w:val="left" w:pos="5954"/>
          <w:tab w:val="left" w:pos="6209"/>
        </w:tabs>
        <w:ind w:firstLine="284"/>
        <w:jc w:val="both"/>
        <w:rPr>
          <w:rFonts w:ascii="Garmond (W1)" w:hAnsi="Garmond (W1)"/>
        </w:rPr>
      </w:pPr>
    </w:p>
    <w:p w:rsidR="00C43FB5" w:rsidRDefault="00C43FB5">
      <w:pPr>
        <w:ind w:firstLine="284"/>
        <w:jc w:val="both"/>
        <w:rPr>
          <w:rFonts w:ascii="Garmond (W1)" w:hAnsi="Garmond (W1)"/>
        </w:rPr>
      </w:pPr>
      <w:r>
        <w:rPr>
          <w:rFonts w:ascii="Garmond (W1)" w:hAnsi="Garmond (W1)"/>
          <w:sz w:val="22"/>
          <w:szCs w:val="22"/>
        </w:rPr>
        <w:t>NEPTICULIDAE - OPOSTEGIDAE   </w:t>
      </w:r>
      <w:r>
        <w:rPr>
          <w:rFonts w:ascii="Garmond (W1)" w:hAnsi="Garmond (W1)"/>
        </w:rPr>
        <w:t xml:space="preserve">Questa lista (138 specie di Nepticulidae e 4 di Opostegidae) segue largamente la nomenclatura di van Nieukerken (1986). Non è una trattazione completa e attendibile dei rappresentanti italiani di queste famiglie sebbene una revisione di parte della fauna europea si trovi in Johansson </w:t>
      </w:r>
      <w:r>
        <w:rPr>
          <w:rFonts w:ascii="Garmond (W1)" w:hAnsi="Garmond (W1)"/>
          <w:i/>
        </w:rPr>
        <w:t>et al.</w:t>
      </w:r>
      <w:r>
        <w:rPr>
          <w:rFonts w:ascii="Garmond (W1)" w:hAnsi="Garmond (W1)"/>
        </w:rPr>
        <w:t xml:space="preserve"> (1990), Johansson (1972) e in van Nieukerken (1983, 1985, 1990). </w:t>
      </w:r>
    </w:p>
    <w:p w:rsidR="00C43FB5" w:rsidRDefault="00C43FB5">
      <w:pPr>
        <w:ind w:firstLine="284"/>
        <w:jc w:val="both"/>
        <w:rPr>
          <w:rFonts w:ascii="Garmond (W1)" w:hAnsi="Garmond (W1)"/>
        </w:rPr>
      </w:pPr>
      <w:r>
        <w:rPr>
          <w:rFonts w:ascii="Garmond (W1)" w:hAnsi="Garmond (W1)"/>
        </w:rPr>
        <w:t xml:space="preserve">Il catalogo italiano di Mariani (1943) contiene diversi errori e utilizza una nomenclatura obsoleta. Fatta eccezione per alcuni gruppi difficili, una attendibile </w:t>
      </w:r>
      <w:r>
        <w:rPr>
          <w:rFonts w:ascii="Garmond (W1)" w:hAnsi="Garmond (W1)"/>
        </w:rPr>
        <w:lastRenderedPageBreak/>
        <w:t>fonte di dati faunistici sono i lavori di Klimesch, Hartig, Groschke e le già citate revisioni.</w:t>
      </w:r>
    </w:p>
    <w:p w:rsidR="00C43FB5" w:rsidRDefault="00C43FB5">
      <w:pPr>
        <w:ind w:firstLine="284"/>
        <w:jc w:val="both"/>
        <w:rPr>
          <w:rFonts w:ascii="Garmond (W1)" w:hAnsi="Garmond (W1)"/>
        </w:rPr>
      </w:pPr>
      <w:r>
        <w:rPr>
          <w:rFonts w:ascii="Garmond (W1)" w:hAnsi="Garmond (W1)"/>
        </w:rPr>
        <w:t>Una tesi non pubblicata di Ghisolfi (1983, Università di Torino) sulle mine della collezione di Hartig, contiene molti errori di identificazione, ma le fotografie delle mine sulle foglie forniscono dati attendibili.</w:t>
      </w:r>
    </w:p>
    <w:p w:rsidR="00C43FB5" w:rsidRDefault="00C43FB5">
      <w:pPr>
        <w:ind w:firstLine="284"/>
        <w:jc w:val="both"/>
        <w:rPr>
          <w:rFonts w:ascii="Garmond (W1)" w:hAnsi="Garmond (W1)"/>
        </w:rPr>
      </w:pPr>
      <w:r>
        <w:rPr>
          <w:rFonts w:ascii="Garmond (W1)" w:hAnsi="Garmond (W1)"/>
        </w:rPr>
        <w:t>Della maggior parte delle specie della presente lista ho potuto esaminare gli adulti. Alcune delle specie rimanenti sono state identificate con certezza in base alla descrizione trovata nella letteratura (principalmente Klimesch). Per le specie delle quali solo la mina è descritta in letteratura ho fatto una nota. Ho esaminato materiale delle seguenti collezioni: Baldizzone, Bassi, Derra, Johansson, Kuchlein, Parenti, Passerin d'Entrèves, Museo Civico di Storia naturale, Torino, Museum Ferdinandeum Innsbruck (TMAB), National Museum of Natural History, Leiden, Netherlands (RMNH) e Zoological Museum Amsterdam, Netherlands (ZMAN).</w:t>
      </w:r>
    </w:p>
    <w:p w:rsidR="00C43FB5" w:rsidRDefault="00C43FB5">
      <w:pPr>
        <w:ind w:firstLine="284"/>
        <w:jc w:val="both"/>
        <w:rPr>
          <w:rFonts w:ascii="Garmond (W1)" w:hAnsi="Garmond (W1)"/>
        </w:rPr>
      </w:pPr>
      <w:r>
        <w:rPr>
          <w:rFonts w:ascii="Garmond (W1)" w:hAnsi="Garmond (W1)"/>
        </w:rPr>
        <w:t xml:space="preserve">Due specie sono state escluse dalla lista italiana perché probabilmente basate su un errore di identificazione: </w:t>
      </w:r>
      <w:r>
        <w:rPr>
          <w:rFonts w:ascii="Garmond (W1)" w:hAnsi="Garmond (W1)"/>
          <w:i/>
        </w:rPr>
        <w:t xml:space="preserve">Stigmella torminalis </w:t>
      </w:r>
      <w:r>
        <w:rPr>
          <w:rFonts w:ascii="Garmond (W1)" w:hAnsi="Garmond (W1)"/>
        </w:rPr>
        <w:t xml:space="preserve">(Wood), (gli unici esemplari correttamente identificati sono dall'Inghilterra e dalla Germania occidentale) e </w:t>
      </w:r>
      <w:r>
        <w:rPr>
          <w:rFonts w:ascii="Garmond (W1)" w:hAnsi="Garmond (W1)"/>
          <w:i/>
        </w:rPr>
        <w:t>Stigmella tristis</w:t>
      </w:r>
      <w:r>
        <w:rPr>
          <w:rFonts w:ascii="Garmond (W1)" w:hAnsi="Garmond (W1)"/>
        </w:rPr>
        <w:t xml:space="preserve"> (Wocke) (presente nella lista di Mariani; questa specie si trova solo all'estremo nord della Scandinavia (Lapponia).</w:t>
      </w:r>
    </w:p>
    <w:p w:rsidR="00C43FB5" w:rsidRDefault="00C43FB5">
      <w:pPr>
        <w:ind w:firstLine="284"/>
        <w:jc w:val="both"/>
        <w:rPr>
          <w:rFonts w:ascii="Garmond (W1)" w:hAnsi="Garmond (W1)"/>
        </w:rPr>
      </w:pPr>
      <w:r>
        <w:rPr>
          <w:rFonts w:ascii="Garmond (W1)" w:hAnsi="Garmond (W1)"/>
        </w:rPr>
        <w:t xml:space="preserve">Ci sono diverse specie italiane non descritte del genere </w:t>
      </w:r>
      <w:r>
        <w:rPr>
          <w:rFonts w:ascii="Garmond (W1)" w:hAnsi="Garmond (W1)"/>
          <w:i/>
        </w:rPr>
        <w:t xml:space="preserve">Trifurcula </w:t>
      </w:r>
      <w:r>
        <w:rPr>
          <w:rFonts w:ascii="Garmond (W1)" w:hAnsi="Garmond (W1)"/>
        </w:rPr>
        <w:t>s.l. conosciute in collezione. Saranno descritte a tempo debito, ma non sono state incluse nella lista.</w:t>
      </w:r>
    </w:p>
    <w:p w:rsidR="00C43FB5" w:rsidRDefault="00C43FB5">
      <w:pPr>
        <w:tabs>
          <w:tab w:val="left" w:pos="307"/>
          <w:tab w:val="left" w:pos="5443"/>
          <w:tab w:val="left" w:pos="5699"/>
          <w:tab w:val="left" w:pos="5954"/>
          <w:tab w:val="left" w:pos="6209"/>
        </w:tabs>
        <w:ind w:firstLine="284"/>
        <w:jc w:val="both"/>
        <w:rPr>
          <w:rFonts w:ascii="Garmond (W1)" w:hAnsi="Garmond (W1)"/>
        </w:rPr>
      </w:pPr>
    </w:p>
    <w:p w:rsidR="00C43FB5" w:rsidRDefault="00C43FB5">
      <w:pPr>
        <w:tabs>
          <w:tab w:val="left" w:pos="307"/>
          <w:tab w:val="left" w:pos="5443"/>
          <w:tab w:val="left" w:pos="5699"/>
          <w:tab w:val="left" w:pos="5954"/>
          <w:tab w:val="left" w:pos="6209"/>
        </w:tabs>
        <w:ind w:firstLine="284"/>
        <w:jc w:val="both"/>
        <w:rPr>
          <w:rFonts w:ascii="Garmond (W1)" w:hAnsi="Garmond (W1)"/>
        </w:rPr>
      </w:pPr>
      <w:r>
        <w:rPr>
          <w:rFonts w:ascii="Garmond (W1)" w:hAnsi="Garmond (W1)"/>
          <w:sz w:val="22"/>
          <w:szCs w:val="22"/>
        </w:rPr>
        <w:t>HELIOZELIDAE - ADELIDAE - CRINOPTERIGIDAE -INCURVARIIDAE   </w:t>
      </w:r>
      <w:r>
        <w:rPr>
          <w:rFonts w:ascii="Garmond (W1)" w:hAnsi="Garmond (W1)"/>
        </w:rPr>
        <w:t>La fauna italiana è scarsamente conosciuta; le più recenti revisioni tassonomiche riguardano solo il gruppo degli Adelidi (Küppers, 1980; Nielsen, 1985). Molta letteratura e materiale museale dovrà essere accuratamente riesaminato. Per l'Italia sono note 4 specie di Heliozelidae, 32 di Adelidae, 1 di Crinopterygidae e 20 di Incurvariidae.</w:t>
      </w:r>
    </w:p>
    <w:p w:rsidR="00C43FB5" w:rsidRDefault="00C43FB5">
      <w:pPr>
        <w:tabs>
          <w:tab w:val="left" w:pos="307"/>
          <w:tab w:val="left" w:pos="5443"/>
          <w:tab w:val="left" w:pos="5699"/>
          <w:tab w:val="left" w:pos="5954"/>
          <w:tab w:val="left" w:pos="6209"/>
        </w:tabs>
        <w:ind w:firstLine="284"/>
        <w:jc w:val="both"/>
        <w:rPr>
          <w:rFonts w:ascii="Garmond (W1)" w:hAnsi="Garmond (W1)"/>
        </w:rPr>
      </w:pPr>
    </w:p>
    <w:p w:rsidR="00C43FB5" w:rsidRDefault="00C43FB5">
      <w:pPr>
        <w:tabs>
          <w:tab w:val="left" w:pos="307"/>
          <w:tab w:val="left" w:pos="5443"/>
          <w:tab w:val="left" w:pos="5699"/>
          <w:tab w:val="left" w:pos="5954"/>
          <w:tab w:val="left" w:pos="6209"/>
        </w:tabs>
        <w:ind w:firstLine="284"/>
        <w:jc w:val="both"/>
        <w:rPr>
          <w:rFonts w:ascii="Garmond (W1)" w:hAnsi="Garmond (W1)"/>
        </w:rPr>
      </w:pPr>
      <w:r>
        <w:rPr>
          <w:rFonts w:ascii="Garmond (W1)" w:hAnsi="Garmond (W1)"/>
          <w:sz w:val="22"/>
          <w:szCs w:val="22"/>
        </w:rPr>
        <w:t>TISCHERIIDAE   </w:t>
      </w:r>
      <w:r>
        <w:rPr>
          <w:rFonts w:ascii="Garmond (W1)" w:hAnsi="Garmond (W1)"/>
        </w:rPr>
        <w:t>La lista (7 specie) qui riportata è compilata secondo Karsholt (in stampa). La distinzione in due generi segue Leraut (1993). Manca ancora una revisione complessiva della famiglia.</w:t>
      </w:r>
    </w:p>
    <w:p w:rsidR="00C43FB5" w:rsidRDefault="00C43FB5">
      <w:pPr>
        <w:tabs>
          <w:tab w:val="left" w:pos="307"/>
          <w:tab w:val="left" w:pos="5443"/>
          <w:tab w:val="left" w:pos="5699"/>
          <w:tab w:val="left" w:pos="5954"/>
          <w:tab w:val="left" w:pos="6209"/>
        </w:tabs>
        <w:rPr>
          <w:rFonts w:ascii="Garmond (W1)" w:hAnsi="Garmond (W1)"/>
        </w:rPr>
      </w:pPr>
    </w:p>
    <w:p w:rsidR="00C43FB5" w:rsidRDefault="00C43FB5">
      <w:pPr>
        <w:tabs>
          <w:tab w:val="left" w:pos="307"/>
          <w:tab w:val="left" w:pos="5443"/>
          <w:tab w:val="left" w:pos="5699"/>
          <w:tab w:val="left" w:pos="5954"/>
          <w:tab w:val="left" w:pos="6209"/>
        </w:tabs>
        <w:rPr>
          <w:rFonts w:ascii="Garmond (W1)" w:hAnsi="Garmond (W1)"/>
          <w:sz w:val="18"/>
          <w:szCs w:val="18"/>
        </w:rPr>
      </w:pPr>
    </w:p>
    <w:p w:rsidR="00C43FB5" w:rsidRDefault="00C43FB5">
      <w:pPr>
        <w:tabs>
          <w:tab w:val="left" w:pos="307"/>
          <w:tab w:val="left" w:pos="5443"/>
          <w:tab w:val="left" w:pos="5699"/>
          <w:tab w:val="left" w:pos="5954"/>
          <w:tab w:val="left" w:pos="6209"/>
        </w:tabs>
        <w:rPr>
          <w:rFonts w:ascii="Garmond (W1)" w:hAnsi="Garmond (W1)"/>
          <w:sz w:val="18"/>
          <w:szCs w:val="18"/>
        </w:rPr>
      </w:pPr>
    </w:p>
    <w:p w:rsidR="00C43FB5" w:rsidRDefault="00C43FB5">
      <w:pPr>
        <w:tabs>
          <w:tab w:val="left" w:pos="307"/>
          <w:tab w:val="left" w:pos="5443"/>
          <w:tab w:val="left" w:pos="5699"/>
          <w:tab w:val="left" w:pos="5954"/>
          <w:tab w:val="left" w:pos="6209"/>
        </w:tabs>
        <w:rPr>
          <w:rFonts w:ascii="Garmond (W1)" w:hAnsi="Garmond (W1)"/>
          <w:sz w:val="18"/>
          <w:szCs w:val="18"/>
        </w:rPr>
      </w:pPr>
    </w:p>
    <w:p w:rsidR="00C43FB5" w:rsidRDefault="00C43FB5">
      <w:pPr>
        <w:tabs>
          <w:tab w:val="left" w:pos="307"/>
          <w:tab w:val="left" w:pos="5443"/>
          <w:tab w:val="left" w:pos="5699"/>
          <w:tab w:val="left" w:pos="5954"/>
          <w:tab w:val="left" w:pos="6209"/>
        </w:tabs>
        <w:rPr>
          <w:rFonts w:ascii="Garmond (W1)" w:hAnsi="Garmond (W1)"/>
          <w:sz w:val="18"/>
          <w:szCs w:val="18"/>
        </w:rPr>
      </w:pPr>
    </w:p>
    <w:p w:rsidR="00C43FB5" w:rsidRDefault="00C43FB5">
      <w:pPr>
        <w:tabs>
          <w:tab w:val="left" w:pos="307"/>
          <w:tab w:val="left" w:pos="5443"/>
          <w:tab w:val="left" w:pos="5699"/>
          <w:tab w:val="left" w:pos="5954"/>
          <w:tab w:val="left" w:pos="6209"/>
        </w:tabs>
        <w:rPr>
          <w:rFonts w:ascii="Garmond (W1)" w:hAnsi="Garmond (W1)"/>
          <w:sz w:val="18"/>
          <w:szCs w:val="18"/>
        </w:rPr>
      </w:pPr>
    </w:p>
    <w:p w:rsidR="00C43FB5" w:rsidRDefault="00C43FB5">
      <w:pPr>
        <w:tabs>
          <w:tab w:val="left" w:pos="307"/>
          <w:tab w:val="left" w:pos="5443"/>
          <w:tab w:val="left" w:pos="5699"/>
          <w:tab w:val="left" w:pos="5954"/>
          <w:tab w:val="left" w:pos="6209"/>
        </w:tabs>
        <w:rPr>
          <w:rFonts w:ascii="Garmond (W1)" w:hAnsi="Garmond (W1)"/>
          <w:sz w:val="18"/>
          <w:szCs w:val="18"/>
        </w:rPr>
      </w:pPr>
    </w:p>
    <w:p w:rsidR="00C43FB5" w:rsidRPr="002F3D3D" w:rsidRDefault="00C43FB5">
      <w:pPr>
        <w:tabs>
          <w:tab w:val="left" w:pos="307"/>
          <w:tab w:val="left" w:pos="5443"/>
          <w:tab w:val="left" w:pos="5699"/>
          <w:tab w:val="left" w:pos="5954"/>
          <w:tab w:val="left" w:pos="6209"/>
        </w:tabs>
        <w:ind w:left="284" w:hanging="284"/>
        <w:jc w:val="both"/>
        <w:rPr>
          <w:rFonts w:ascii="Garmond (W1)" w:hAnsi="Garmond (W1)"/>
          <w:b/>
          <w:sz w:val="24"/>
          <w:szCs w:val="24"/>
          <w:lang w:val="en-US"/>
        </w:rPr>
      </w:pPr>
      <w:r w:rsidRPr="002F3D3D">
        <w:rPr>
          <w:rFonts w:ascii="Garmond (W1)" w:hAnsi="Garmond (W1)"/>
          <w:b/>
          <w:sz w:val="24"/>
          <w:szCs w:val="24"/>
          <w:lang w:val="en-US"/>
        </w:rPr>
        <w:t>BIBLIOGRAFIA</w:t>
      </w:r>
    </w:p>
    <w:p w:rsidR="00C43FB5" w:rsidRPr="002F3D3D" w:rsidRDefault="00C43FB5">
      <w:pPr>
        <w:tabs>
          <w:tab w:val="left" w:pos="307"/>
          <w:tab w:val="left" w:pos="5443"/>
          <w:tab w:val="left" w:pos="5699"/>
          <w:tab w:val="left" w:pos="5954"/>
          <w:tab w:val="left" w:pos="6209"/>
        </w:tabs>
        <w:rPr>
          <w:rFonts w:ascii="Garmond (W1)" w:hAnsi="Garmond (W1)"/>
          <w:sz w:val="18"/>
          <w:szCs w:val="18"/>
          <w:lang w:val="en-US"/>
        </w:rPr>
      </w:pPr>
    </w:p>
    <w:p w:rsidR="00C43FB5" w:rsidRPr="002F3D3D" w:rsidRDefault="00C43FB5">
      <w:pPr>
        <w:tabs>
          <w:tab w:val="left" w:pos="307"/>
          <w:tab w:val="left" w:pos="5443"/>
          <w:tab w:val="left" w:pos="5699"/>
          <w:tab w:val="left" w:pos="5954"/>
          <w:tab w:val="left" w:pos="6209"/>
        </w:tabs>
        <w:ind w:left="284" w:hanging="284"/>
        <w:jc w:val="both"/>
        <w:rPr>
          <w:rFonts w:ascii="Garmond (W1)" w:hAnsi="Garmond (W1)"/>
          <w:sz w:val="22"/>
          <w:szCs w:val="22"/>
          <w:lang w:val="en-US"/>
        </w:rPr>
      </w:pPr>
      <w:r w:rsidRPr="002F3D3D">
        <w:rPr>
          <w:rFonts w:ascii="Garmond (W1)" w:hAnsi="Garmond (W1)"/>
          <w:sz w:val="22"/>
          <w:szCs w:val="22"/>
          <w:lang w:val="en-US"/>
        </w:rPr>
        <w:t>MICROPTERIGIDAE</w:t>
      </w:r>
    </w:p>
    <w:p w:rsidR="00C43FB5" w:rsidRPr="002F3D3D" w:rsidRDefault="00C43FB5">
      <w:pPr>
        <w:ind w:left="284" w:hanging="284"/>
        <w:jc w:val="both"/>
        <w:rPr>
          <w:rFonts w:ascii="Garmond (W1)" w:hAnsi="Garmond (W1)"/>
          <w:sz w:val="18"/>
          <w:szCs w:val="18"/>
          <w:lang w:val="en-US"/>
        </w:rPr>
      </w:pPr>
    </w:p>
    <w:p w:rsidR="00C43FB5" w:rsidRPr="002F3D3D" w:rsidRDefault="00C43FB5">
      <w:pPr>
        <w:ind w:left="284" w:hanging="284"/>
        <w:jc w:val="both"/>
        <w:rPr>
          <w:rFonts w:ascii="Garmond (W1)" w:hAnsi="Garmond (W1)"/>
          <w:sz w:val="18"/>
          <w:szCs w:val="18"/>
          <w:lang w:val="en-US"/>
        </w:rPr>
      </w:pPr>
      <w:r w:rsidRPr="002F3D3D">
        <w:rPr>
          <w:rFonts w:ascii="Garmond (W1)" w:hAnsi="Garmond (W1)"/>
          <w:sz w:val="18"/>
          <w:szCs w:val="18"/>
          <w:lang w:val="en-US"/>
        </w:rPr>
        <w:t xml:space="preserve">HEATH J., 1960. Two new species of </w:t>
      </w:r>
      <w:r w:rsidRPr="002F3D3D">
        <w:rPr>
          <w:rFonts w:ascii="Garmond (W1)" w:hAnsi="Garmond (W1)"/>
          <w:i/>
          <w:sz w:val="18"/>
          <w:szCs w:val="18"/>
          <w:lang w:val="en-US"/>
        </w:rPr>
        <w:t>Micropteryx</w:t>
      </w:r>
      <w:r w:rsidRPr="002F3D3D">
        <w:rPr>
          <w:rFonts w:ascii="Garmond (W1)" w:hAnsi="Garmond (W1)"/>
          <w:sz w:val="18"/>
          <w:szCs w:val="18"/>
          <w:lang w:val="en-US"/>
        </w:rPr>
        <w:t xml:space="preserve">. </w:t>
      </w:r>
      <w:r w:rsidRPr="002F3D3D">
        <w:rPr>
          <w:rFonts w:ascii="Garmond (W1)" w:hAnsi="Garmond (W1)"/>
          <w:i/>
          <w:sz w:val="18"/>
          <w:szCs w:val="18"/>
          <w:lang w:val="en-US"/>
        </w:rPr>
        <w:t>Boll. Soc. ent. It.</w:t>
      </w:r>
      <w:r w:rsidRPr="002F3D3D">
        <w:rPr>
          <w:rFonts w:ascii="Garmond (W1)" w:hAnsi="Garmond (W1)"/>
          <w:sz w:val="18"/>
          <w:szCs w:val="18"/>
          <w:lang w:val="en-US"/>
        </w:rPr>
        <w:t>, 90: 129-133.</w:t>
      </w:r>
    </w:p>
    <w:p w:rsidR="00C43FB5" w:rsidRPr="002F3D3D" w:rsidRDefault="00C43FB5">
      <w:pPr>
        <w:ind w:left="284" w:hanging="284"/>
        <w:jc w:val="both"/>
        <w:rPr>
          <w:rFonts w:ascii="Garmond (W1)" w:hAnsi="Garmond (W1)"/>
          <w:sz w:val="18"/>
          <w:szCs w:val="18"/>
          <w:lang w:val="en-US"/>
        </w:rPr>
      </w:pPr>
      <w:r w:rsidRPr="002F3D3D">
        <w:rPr>
          <w:rFonts w:ascii="Garmond (W1)" w:hAnsi="Garmond (W1)"/>
          <w:sz w:val="18"/>
          <w:szCs w:val="18"/>
          <w:lang w:val="en-US"/>
        </w:rPr>
        <w:t xml:space="preserve">HEATH J., 1963. A new species and a new form of </w:t>
      </w:r>
      <w:r w:rsidRPr="002F3D3D">
        <w:rPr>
          <w:rFonts w:ascii="Garmond (W1)" w:hAnsi="Garmond (W1)"/>
          <w:i/>
          <w:sz w:val="18"/>
          <w:szCs w:val="18"/>
          <w:lang w:val="en-US"/>
        </w:rPr>
        <w:t>Micropteryx</w:t>
      </w:r>
      <w:r w:rsidRPr="002F3D3D">
        <w:rPr>
          <w:rFonts w:ascii="Garmond (W1)" w:hAnsi="Garmond (W1)"/>
          <w:sz w:val="18"/>
          <w:szCs w:val="18"/>
          <w:lang w:val="en-US"/>
        </w:rPr>
        <w:t xml:space="preserve">. </w:t>
      </w:r>
      <w:r w:rsidRPr="002F3D3D">
        <w:rPr>
          <w:rFonts w:ascii="Garmond (W1)" w:hAnsi="Garmond (W1)"/>
          <w:i/>
          <w:sz w:val="18"/>
          <w:szCs w:val="18"/>
          <w:lang w:val="en-US"/>
        </w:rPr>
        <w:t>Mem. Mus. Civ. Stor. Nat. Verona</w:t>
      </w:r>
      <w:r w:rsidRPr="002F3D3D">
        <w:rPr>
          <w:rFonts w:ascii="Garmond (W1)" w:hAnsi="Garmond (W1)"/>
          <w:sz w:val="18"/>
          <w:szCs w:val="18"/>
          <w:lang w:val="en-US"/>
        </w:rPr>
        <w:t>, 11: 129-132.</w:t>
      </w:r>
    </w:p>
    <w:p w:rsidR="00C43FB5" w:rsidRPr="002F3D3D" w:rsidRDefault="00C43FB5">
      <w:pPr>
        <w:ind w:left="284" w:hanging="284"/>
        <w:jc w:val="both"/>
        <w:rPr>
          <w:rFonts w:ascii="Garmond (W1)" w:hAnsi="Garmond (W1)"/>
          <w:sz w:val="18"/>
          <w:szCs w:val="18"/>
          <w:lang w:val="en-US"/>
        </w:rPr>
      </w:pPr>
      <w:r w:rsidRPr="002F3D3D">
        <w:rPr>
          <w:rFonts w:ascii="Garmond (W1)" w:hAnsi="Garmond (W1)"/>
          <w:sz w:val="18"/>
          <w:szCs w:val="18"/>
          <w:lang w:val="en-US"/>
        </w:rPr>
        <w:t xml:space="preserve">HEATH J., 1965. A new species of </w:t>
      </w:r>
      <w:r w:rsidRPr="002F3D3D">
        <w:rPr>
          <w:rFonts w:ascii="Garmond (W1)" w:hAnsi="Garmond (W1)"/>
          <w:i/>
          <w:sz w:val="18"/>
          <w:szCs w:val="18"/>
          <w:lang w:val="en-US"/>
        </w:rPr>
        <w:t>Micropterix</w:t>
      </w:r>
      <w:r w:rsidRPr="002F3D3D">
        <w:rPr>
          <w:rFonts w:ascii="Garmond (W1)" w:hAnsi="Garmond (W1)"/>
          <w:sz w:val="18"/>
          <w:szCs w:val="18"/>
          <w:lang w:val="en-US"/>
        </w:rPr>
        <w:t xml:space="preserve"> (Lepidoptera Zeugloptera: Micropterigidae). </w:t>
      </w:r>
      <w:r w:rsidRPr="002F3D3D">
        <w:rPr>
          <w:rFonts w:ascii="Garmond (W1)" w:hAnsi="Garmond (W1)"/>
          <w:i/>
          <w:sz w:val="18"/>
          <w:szCs w:val="18"/>
          <w:lang w:val="en-US"/>
        </w:rPr>
        <w:t>Atti Soc. ital. Sci. nat</w:t>
      </w:r>
      <w:r w:rsidRPr="002F3D3D">
        <w:rPr>
          <w:rFonts w:ascii="Garmond (W1)" w:hAnsi="Garmond (W1)"/>
          <w:sz w:val="18"/>
          <w:szCs w:val="18"/>
          <w:lang w:val="en-US"/>
        </w:rPr>
        <w:t>., 104: 243-245.</w:t>
      </w:r>
    </w:p>
    <w:p w:rsidR="00C43FB5" w:rsidRDefault="00C43FB5">
      <w:pPr>
        <w:ind w:left="284" w:hanging="284"/>
        <w:jc w:val="both"/>
        <w:rPr>
          <w:rFonts w:ascii="Garmond (W1)" w:hAnsi="Garmond (W1)"/>
          <w:sz w:val="18"/>
          <w:szCs w:val="18"/>
        </w:rPr>
      </w:pPr>
      <w:r w:rsidRPr="002F3D3D">
        <w:rPr>
          <w:rFonts w:ascii="Garmond (W1)" w:hAnsi="Garmond (W1)"/>
          <w:sz w:val="18"/>
          <w:szCs w:val="18"/>
          <w:lang w:val="en-US"/>
        </w:rPr>
        <w:lastRenderedPageBreak/>
        <w:t xml:space="preserve">HEATH J., 1981. Three new species of </w:t>
      </w:r>
      <w:r w:rsidRPr="002F3D3D">
        <w:rPr>
          <w:rFonts w:ascii="Garmond (W1)" w:hAnsi="Garmond (W1)"/>
          <w:i/>
          <w:sz w:val="18"/>
          <w:szCs w:val="18"/>
          <w:lang w:val="en-US"/>
        </w:rPr>
        <w:t>Micropterix</w:t>
      </w:r>
      <w:r w:rsidRPr="002F3D3D">
        <w:rPr>
          <w:rFonts w:ascii="Garmond (W1)" w:hAnsi="Garmond (W1)"/>
          <w:sz w:val="18"/>
          <w:szCs w:val="18"/>
          <w:lang w:val="en-US"/>
        </w:rPr>
        <w:t xml:space="preserve"> Huebner (Lepidoptera, Zeugloptera: Micropterigidae) from Italy. </w:t>
      </w:r>
      <w:r>
        <w:rPr>
          <w:rFonts w:ascii="Garmond (W1)" w:hAnsi="Garmond (W1)"/>
          <w:i/>
          <w:sz w:val="18"/>
          <w:szCs w:val="18"/>
        </w:rPr>
        <w:t>Entomologist's Gaz</w:t>
      </w:r>
      <w:r>
        <w:rPr>
          <w:rFonts w:ascii="Garmond (W1)" w:hAnsi="Garmond (W1)"/>
          <w:sz w:val="18"/>
          <w:szCs w:val="18"/>
        </w:rPr>
        <w:t>., 32: 225-229.</w:t>
      </w:r>
    </w:p>
    <w:p w:rsidR="00C43FB5" w:rsidRDefault="00C43FB5">
      <w:pPr>
        <w:ind w:left="284" w:hanging="284"/>
        <w:jc w:val="both"/>
        <w:rPr>
          <w:rFonts w:ascii="Garmond (W1)" w:hAnsi="Garmond (W1)"/>
          <w:sz w:val="18"/>
          <w:szCs w:val="18"/>
        </w:rPr>
      </w:pPr>
      <w:r>
        <w:rPr>
          <w:rFonts w:ascii="Garmond (W1)" w:hAnsi="Garmond (W1)"/>
          <w:sz w:val="18"/>
          <w:szCs w:val="18"/>
        </w:rPr>
        <w:t xml:space="preserve">HEATH J. &amp; KALTENBACH T., 1984. New species of </w:t>
      </w:r>
      <w:r>
        <w:rPr>
          <w:rFonts w:ascii="Garmond (W1)" w:hAnsi="Garmond (W1)"/>
          <w:i/>
          <w:sz w:val="18"/>
          <w:szCs w:val="18"/>
        </w:rPr>
        <w:t>Micropterix</w:t>
      </w:r>
      <w:r>
        <w:rPr>
          <w:rFonts w:ascii="Garmond (W1)" w:hAnsi="Garmond (W1)"/>
          <w:sz w:val="18"/>
          <w:szCs w:val="18"/>
        </w:rPr>
        <w:t xml:space="preserve"> Hübner (Lepidoptera; Zeugloptera: Micropterigidae) from Italy and Yugoslavia. </w:t>
      </w:r>
      <w:r>
        <w:rPr>
          <w:rFonts w:ascii="Garmond (W1)" w:hAnsi="Garmond (W1)"/>
          <w:i/>
          <w:sz w:val="18"/>
          <w:szCs w:val="18"/>
        </w:rPr>
        <w:t>Entomologist's Gaz</w:t>
      </w:r>
      <w:r>
        <w:rPr>
          <w:rFonts w:ascii="Garmond (W1)" w:hAnsi="Garmond (W1)"/>
          <w:sz w:val="18"/>
          <w:szCs w:val="18"/>
        </w:rPr>
        <w:t>., 35: 21-23.</w:t>
      </w:r>
    </w:p>
    <w:p w:rsidR="00C43FB5" w:rsidRDefault="00C43FB5">
      <w:pPr>
        <w:ind w:left="284" w:hanging="284"/>
        <w:jc w:val="both"/>
        <w:rPr>
          <w:rFonts w:ascii="Garmond (W1)" w:hAnsi="Garmond (W1)"/>
          <w:sz w:val="18"/>
          <w:szCs w:val="18"/>
        </w:rPr>
      </w:pPr>
      <w:r>
        <w:rPr>
          <w:rFonts w:ascii="Garmond (W1)" w:hAnsi="Garmond (W1)"/>
          <w:sz w:val="18"/>
          <w:szCs w:val="18"/>
        </w:rPr>
        <w:t xml:space="preserve">MARIANI M., 1938. Fauna Lepidopterorum Siciliae. </w:t>
      </w:r>
      <w:r>
        <w:rPr>
          <w:rFonts w:ascii="Garmond (W1)" w:hAnsi="Garmond (W1)"/>
          <w:i/>
          <w:sz w:val="18"/>
          <w:szCs w:val="18"/>
        </w:rPr>
        <w:t>Mem. Soc. ent. It</w:t>
      </w:r>
      <w:r>
        <w:rPr>
          <w:rFonts w:ascii="Garmond (W1)" w:hAnsi="Garmond (W1)"/>
          <w:sz w:val="18"/>
          <w:szCs w:val="18"/>
        </w:rPr>
        <w:t>., 17: 129-187.</w:t>
      </w:r>
    </w:p>
    <w:p w:rsidR="00C43FB5" w:rsidRDefault="00C43FB5">
      <w:pPr>
        <w:ind w:left="284" w:hanging="284"/>
        <w:jc w:val="both"/>
        <w:rPr>
          <w:rFonts w:ascii="Garmond (W1)" w:hAnsi="Garmond (W1)"/>
          <w:sz w:val="18"/>
          <w:szCs w:val="18"/>
        </w:rPr>
      </w:pPr>
    </w:p>
    <w:p w:rsidR="00C43FB5" w:rsidRDefault="00C43FB5">
      <w:pPr>
        <w:ind w:left="284" w:hanging="284"/>
        <w:jc w:val="both"/>
        <w:rPr>
          <w:rFonts w:ascii="Garmond (W1)" w:hAnsi="Garmond (W1)"/>
          <w:sz w:val="18"/>
          <w:szCs w:val="18"/>
        </w:rPr>
      </w:pPr>
    </w:p>
    <w:p w:rsidR="00C43FB5" w:rsidRDefault="00C43FB5">
      <w:pPr>
        <w:tabs>
          <w:tab w:val="left" w:pos="307"/>
          <w:tab w:val="left" w:pos="5443"/>
          <w:tab w:val="left" w:pos="5699"/>
          <w:tab w:val="left" w:pos="5954"/>
          <w:tab w:val="left" w:pos="6209"/>
        </w:tabs>
        <w:ind w:left="284" w:hanging="284"/>
        <w:jc w:val="both"/>
        <w:rPr>
          <w:rFonts w:ascii="Garmond (W1)" w:hAnsi="Garmond (W1)"/>
          <w:sz w:val="22"/>
          <w:szCs w:val="22"/>
        </w:rPr>
      </w:pPr>
      <w:r>
        <w:rPr>
          <w:rFonts w:ascii="Garmond (W1)" w:hAnsi="Garmond (W1)"/>
          <w:sz w:val="22"/>
          <w:szCs w:val="22"/>
        </w:rPr>
        <w:t>ERIOCRANIIDAE</w:t>
      </w:r>
    </w:p>
    <w:p w:rsidR="00C43FB5" w:rsidRDefault="00C43FB5">
      <w:pPr>
        <w:tabs>
          <w:tab w:val="left" w:pos="307"/>
          <w:tab w:val="left" w:pos="5443"/>
          <w:tab w:val="left" w:pos="5699"/>
          <w:tab w:val="left" w:pos="5954"/>
          <w:tab w:val="left" w:pos="6209"/>
        </w:tabs>
        <w:ind w:left="284" w:hanging="284"/>
        <w:jc w:val="both"/>
        <w:rPr>
          <w:rFonts w:ascii="Garmond (W1)" w:hAnsi="Garmond (W1)"/>
          <w:sz w:val="18"/>
          <w:szCs w:val="18"/>
        </w:rPr>
      </w:pPr>
    </w:p>
    <w:p w:rsidR="00C43FB5" w:rsidRDefault="00C43FB5">
      <w:pPr>
        <w:ind w:left="284" w:hanging="284"/>
        <w:jc w:val="both"/>
        <w:rPr>
          <w:rFonts w:ascii="Garmond (W1)" w:hAnsi="Garmond (W1)"/>
          <w:sz w:val="18"/>
          <w:szCs w:val="18"/>
        </w:rPr>
      </w:pPr>
      <w:r>
        <w:rPr>
          <w:rFonts w:ascii="Garmond (W1)" w:hAnsi="Garmond (W1)"/>
          <w:sz w:val="18"/>
          <w:szCs w:val="18"/>
        </w:rPr>
        <w:t xml:space="preserve">HARTIG F., 1964. Microlepidotteri della Venezia Tridentina e delle regioni adiacenti. Parte III. (Fam. Gelechiidae - Micropterygidae). </w:t>
      </w:r>
      <w:r>
        <w:rPr>
          <w:rFonts w:ascii="Garmond (W1)" w:hAnsi="Garmond (W1)"/>
          <w:i/>
          <w:sz w:val="18"/>
          <w:szCs w:val="18"/>
        </w:rPr>
        <w:t>Studi Trent. sci. nat.</w:t>
      </w:r>
      <w:r>
        <w:rPr>
          <w:rFonts w:ascii="Garmond (W1)" w:hAnsi="Garmond (W1)"/>
          <w:sz w:val="18"/>
          <w:szCs w:val="18"/>
        </w:rPr>
        <w:t>, 41: 1-292.</w:t>
      </w:r>
    </w:p>
    <w:p w:rsidR="00C43FB5" w:rsidRDefault="00C43FB5">
      <w:pPr>
        <w:ind w:left="284" w:hanging="284"/>
        <w:jc w:val="both"/>
        <w:rPr>
          <w:rFonts w:ascii="Garmond (W1)" w:hAnsi="Garmond (W1)"/>
          <w:sz w:val="18"/>
          <w:szCs w:val="18"/>
        </w:rPr>
      </w:pPr>
      <w:r>
        <w:rPr>
          <w:rFonts w:ascii="Garmond (W1)" w:hAnsi="Garmond (W1)"/>
          <w:sz w:val="18"/>
          <w:szCs w:val="18"/>
        </w:rPr>
        <w:t xml:space="preserve">MARIANI M., 1941-43. </w:t>
      </w:r>
      <w:r>
        <w:rPr>
          <w:rFonts w:ascii="Garmond (W1)" w:hAnsi="Garmond (W1)"/>
          <w:i/>
          <w:sz w:val="18"/>
          <w:szCs w:val="18"/>
        </w:rPr>
        <w:t>Fauna Lepidopterorum Italiae. Catalogo ragionato dei Lepidotteri d'Italia. Giorn. sci. nat. econ. Palermo</w:t>
      </w:r>
      <w:r>
        <w:rPr>
          <w:rFonts w:ascii="Garmond (W1)" w:hAnsi="Garmond (W1)"/>
          <w:sz w:val="18"/>
          <w:szCs w:val="18"/>
        </w:rPr>
        <w:t>, 42.</w:t>
      </w:r>
    </w:p>
    <w:p w:rsidR="00C43FB5" w:rsidRDefault="00C43FB5">
      <w:pPr>
        <w:tabs>
          <w:tab w:val="left" w:pos="307"/>
          <w:tab w:val="left" w:pos="5443"/>
          <w:tab w:val="left" w:pos="5699"/>
          <w:tab w:val="left" w:pos="5954"/>
          <w:tab w:val="left" w:pos="6209"/>
        </w:tabs>
        <w:ind w:left="284" w:hanging="284"/>
        <w:jc w:val="both"/>
        <w:rPr>
          <w:rFonts w:ascii="Garmond (W1)" w:hAnsi="Garmond (W1)"/>
          <w:sz w:val="18"/>
          <w:szCs w:val="18"/>
        </w:rPr>
      </w:pPr>
    </w:p>
    <w:p w:rsidR="00C43FB5" w:rsidRDefault="00C43FB5">
      <w:pPr>
        <w:tabs>
          <w:tab w:val="left" w:pos="307"/>
          <w:tab w:val="left" w:pos="5443"/>
          <w:tab w:val="left" w:pos="5699"/>
          <w:tab w:val="left" w:pos="5954"/>
          <w:tab w:val="left" w:pos="6209"/>
        </w:tabs>
        <w:ind w:left="284" w:hanging="284"/>
        <w:jc w:val="both"/>
        <w:rPr>
          <w:rFonts w:ascii="Garmond (W1)" w:hAnsi="Garmond (W1)"/>
          <w:sz w:val="18"/>
          <w:szCs w:val="18"/>
        </w:rPr>
      </w:pPr>
    </w:p>
    <w:p w:rsidR="00C43FB5" w:rsidRDefault="00C43FB5">
      <w:pPr>
        <w:tabs>
          <w:tab w:val="left" w:pos="307"/>
          <w:tab w:val="left" w:pos="5443"/>
          <w:tab w:val="left" w:pos="5699"/>
          <w:tab w:val="left" w:pos="5954"/>
          <w:tab w:val="left" w:pos="6209"/>
        </w:tabs>
        <w:ind w:left="284" w:hanging="284"/>
        <w:jc w:val="both"/>
        <w:rPr>
          <w:rFonts w:ascii="Garmond (W1)" w:hAnsi="Garmond (W1)"/>
        </w:rPr>
      </w:pPr>
      <w:r>
        <w:rPr>
          <w:rFonts w:ascii="Garmond (W1)" w:hAnsi="Garmond (W1)"/>
          <w:sz w:val="22"/>
          <w:szCs w:val="22"/>
        </w:rPr>
        <w:t>HEPIALIDAE</w:t>
      </w:r>
    </w:p>
    <w:p w:rsidR="00C43FB5" w:rsidRDefault="00C43FB5">
      <w:pPr>
        <w:tabs>
          <w:tab w:val="left" w:pos="307"/>
          <w:tab w:val="left" w:pos="5443"/>
          <w:tab w:val="left" w:pos="5699"/>
          <w:tab w:val="left" w:pos="5954"/>
          <w:tab w:val="left" w:pos="6209"/>
        </w:tabs>
        <w:ind w:left="284" w:hanging="284"/>
        <w:jc w:val="both"/>
        <w:rPr>
          <w:rFonts w:ascii="Garmond (W1)" w:hAnsi="Garmond (W1)"/>
          <w:sz w:val="18"/>
          <w:szCs w:val="18"/>
        </w:rPr>
      </w:pPr>
    </w:p>
    <w:p w:rsidR="00C43FB5" w:rsidRDefault="00C43FB5">
      <w:pPr>
        <w:tabs>
          <w:tab w:val="left" w:pos="307"/>
          <w:tab w:val="left" w:pos="5443"/>
          <w:tab w:val="left" w:pos="5699"/>
          <w:tab w:val="left" w:pos="5954"/>
          <w:tab w:val="left" w:pos="6209"/>
        </w:tabs>
        <w:ind w:left="284" w:hanging="284"/>
        <w:jc w:val="both"/>
        <w:rPr>
          <w:rFonts w:ascii="Garmond (W1)" w:hAnsi="Garmond (W1)"/>
          <w:sz w:val="18"/>
          <w:szCs w:val="18"/>
        </w:rPr>
      </w:pPr>
      <w:r>
        <w:rPr>
          <w:rFonts w:ascii="Garmond (W1)" w:hAnsi="Garmond (W1)"/>
          <w:sz w:val="18"/>
          <w:szCs w:val="18"/>
        </w:rPr>
        <w:t xml:space="preserve">HEATH J., 1976. Hepialidae. In: Heath J. &amp; Emmet A.M. (eds.), </w:t>
      </w:r>
      <w:r>
        <w:rPr>
          <w:rFonts w:ascii="Garmond (W1)" w:hAnsi="Garmond (W1)"/>
          <w:i/>
          <w:sz w:val="18"/>
          <w:szCs w:val="18"/>
        </w:rPr>
        <w:t>The Moths and Butterflies of Great Britain and Ireland, 1.</w:t>
      </w:r>
      <w:r>
        <w:rPr>
          <w:rFonts w:ascii="Garmond (W1)" w:hAnsi="Garmond (W1)"/>
          <w:sz w:val="18"/>
          <w:szCs w:val="18"/>
        </w:rPr>
        <w:t xml:space="preserve"> The Curwen Press, London, 166-170.</w:t>
      </w:r>
    </w:p>
    <w:p w:rsidR="00C43FB5" w:rsidRDefault="00C43FB5">
      <w:pPr>
        <w:tabs>
          <w:tab w:val="left" w:pos="307"/>
          <w:tab w:val="left" w:pos="5443"/>
          <w:tab w:val="left" w:pos="5699"/>
          <w:tab w:val="left" w:pos="5954"/>
          <w:tab w:val="left" w:pos="6209"/>
        </w:tabs>
        <w:ind w:left="284" w:hanging="284"/>
        <w:jc w:val="both"/>
        <w:rPr>
          <w:rFonts w:ascii="Garmond (W1)" w:hAnsi="Garmond (W1)"/>
          <w:sz w:val="18"/>
          <w:szCs w:val="18"/>
        </w:rPr>
      </w:pPr>
      <w:r>
        <w:rPr>
          <w:rFonts w:ascii="Garmond (W1)" w:hAnsi="Garmond (W1)"/>
          <w:sz w:val="18"/>
          <w:szCs w:val="18"/>
        </w:rPr>
        <w:t xml:space="preserve">de FREINA J.J. &amp; WITT T.J., 1990. </w:t>
      </w:r>
      <w:r>
        <w:rPr>
          <w:rFonts w:ascii="Garmond (W1)" w:hAnsi="Garmond (W1)"/>
          <w:i/>
          <w:sz w:val="18"/>
          <w:szCs w:val="18"/>
        </w:rPr>
        <w:t>Die Bombyces und Sphinges der Westpalaearktis (Insecta, Lepidoptera)</w:t>
      </w:r>
      <w:r>
        <w:rPr>
          <w:rFonts w:ascii="Garmond (W1)" w:hAnsi="Garmond (W1)"/>
          <w:sz w:val="18"/>
          <w:szCs w:val="18"/>
        </w:rPr>
        <w:t>. Forschung &amp; Wissenschaft, München.</w:t>
      </w:r>
    </w:p>
    <w:p w:rsidR="00C43FB5" w:rsidRDefault="00C43FB5">
      <w:pPr>
        <w:tabs>
          <w:tab w:val="left" w:pos="307"/>
          <w:tab w:val="left" w:pos="5443"/>
          <w:tab w:val="left" w:pos="5699"/>
          <w:tab w:val="left" w:pos="5954"/>
          <w:tab w:val="left" w:pos="6209"/>
        </w:tabs>
        <w:ind w:left="284" w:hanging="284"/>
        <w:jc w:val="both"/>
        <w:rPr>
          <w:rFonts w:ascii="Garmond (W1)" w:hAnsi="Garmond (W1)"/>
          <w:sz w:val="18"/>
          <w:szCs w:val="18"/>
        </w:rPr>
      </w:pPr>
      <w:r>
        <w:rPr>
          <w:rFonts w:ascii="Garmond (W1)" w:hAnsi="Garmond (W1)"/>
          <w:sz w:val="18"/>
          <w:szCs w:val="18"/>
        </w:rPr>
        <w:t xml:space="preserve">KRISTAL P.M., HIRNHEISEN N. &amp; STEINER A., 1994. Eine weitere endemische Hepialide aus den Alpen: </w:t>
      </w:r>
      <w:r>
        <w:rPr>
          <w:rFonts w:ascii="Garmond (W1)" w:hAnsi="Garmond (W1)"/>
          <w:i/>
          <w:sz w:val="18"/>
          <w:szCs w:val="18"/>
        </w:rPr>
        <w:t>Pharmacis claudiae</w:t>
      </w:r>
      <w:r>
        <w:rPr>
          <w:rFonts w:ascii="Garmond (W1)" w:hAnsi="Garmond (W1)"/>
          <w:sz w:val="18"/>
          <w:szCs w:val="18"/>
        </w:rPr>
        <w:t xml:space="preserve"> sp. n. (Lepidoptera: Hepialidae). </w:t>
      </w:r>
      <w:r>
        <w:rPr>
          <w:rFonts w:ascii="Garmond (W1)" w:hAnsi="Garmond (W1)"/>
          <w:i/>
          <w:sz w:val="18"/>
          <w:szCs w:val="18"/>
        </w:rPr>
        <w:t>Nota lepid.,</w:t>
      </w:r>
      <w:r>
        <w:rPr>
          <w:rFonts w:ascii="Garmond (W1)" w:hAnsi="Garmond (W1)"/>
          <w:sz w:val="18"/>
          <w:szCs w:val="18"/>
        </w:rPr>
        <w:t xml:space="preserve"> 17: 53-72.</w:t>
      </w:r>
    </w:p>
    <w:p w:rsidR="00C43FB5" w:rsidRDefault="00C43FB5">
      <w:pPr>
        <w:tabs>
          <w:tab w:val="left" w:pos="307"/>
          <w:tab w:val="left" w:pos="5443"/>
          <w:tab w:val="left" w:pos="5699"/>
          <w:tab w:val="left" w:pos="5954"/>
          <w:tab w:val="left" w:pos="6209"/>
        </w:tabs>
        <w:ind w:left="284" w:hanging="284"/>
        <w:jc w:val="both"/>
        <w:rPr>
          <w:rFonts w:ascii="Garmond (W1)" w:hAnsi="Garmond (W1)"/>
          <w:sz w:val="18"/>
          <w:szCs w:val="18"/>
        </w:rPr>
      </w:pPr>
      <w:r>
        <w:rPr>
          <w:rFonts w:ascii="Garmond (W1)" w:hAnsi="Garmond (W1)"/>
          <w:sz w:val="18"/>
          <w:szCs w:val="18"/>
        </w:rPr>
        <w:t xml:space="preserve">MARIANI M., 1941-43. </w:t>
      </w:r>
      <w:r>
        <w:rPr>
          <w:rFonts w:ascii="Garmond (W1)" w:hAnsi="Garmond (W1)"/>
          <w:i/>
          <w:sz w:val="18"/>
          <w:szCs w:val="18"/>
        </w:rPr>
        <w:t>Fauna Lepidopterorum Italiae. Catalogo ragionato dei Lepidotteri d'Italia. Giorn. Sci. Nat. Econ. Palermo</w:t>
      </w:r>
      <w:r>
        <w:rPr>
          <w:rFonts w:ascii="Garmond (W1)" w:hAnsi="Garmond (W1)"/>
          <w:sz w:val="18"/>
          <w:szCs w:val="18"/>
        </w:rPr>
        <w:t>,</w:t>
      </w:r>
      <w:r>
        <w:rPr>
          <w:rFonts w:ascii="Garmond (W1)" w:hAnsi="Garmond (W1)"/>
          <w:i/>
          <w:sz w:val="18"/>
          <w:szCs w:val="18"/>
        </w:rPr>
        <w:t xml:space="preserve"> </w:t>
      </w:r>
      <w:r>
        <w:rPr>
          <w:rFonts w:ascii="Garmond (W1)" w:hAnsi="Garmond (W1)"/>
          <w:sz w:val="18"/>
          <w:szCs w:val="18"/>
        </w:rPr>
        <w:t>42.</w:t>
      </w:r>
    </w:p>
    <w:p w:rsidR="00C43FB5" w:rsidRDefault="00C43FB5">
      <w:pPr>
        <w:tabs>
          <w:tab w:val="left" w:pos="307"/>
          <w:tab w:val="left" w:pos="5443"/>
          <w:tab w:val="left" w:pos="5699"/>
          <w:tab w:val="left" w:pos="5954"/>
          <w:tab w:val="left" w:pos="6209"/>
        </w:tabs>
        <w:ind w:left="284" w:hanging="284"/>
        <w:jc w:val="both"/>
        <w:rPr>
          <w:rFonts w:ascii="Garmond (W1)" w:hAnsi="Garmond (W1)"/>
          <w:sz w:val="18"/>
          <w:szCs w:val="18"/>
        </w:rPr>
      </w:pPr>
      <w:r>
        <w:rPr>
          <w:rFonts w:ascii="Garmond (W1)" w:hAnsi="Garmond (W1)"/>
          <w:sz w:val="18"/>
          <w:szCs w:val="18"/>
        </w:rPr>
        <w:t xml:space="preserve">PROLA C., PROVERA P., RACHELI T. &amp; SBORDONI V., 1978. I Macrolepidotteri dell'Appennino centrale - Parte I. Diurna, Bombyces e Sphinges. </w:t>
      </w:r>
      <w:r>
        <w:rPr>
          <w:rFonts w:ascii="Garmond (W1)" w:hAnsi="Garmond (W1)"/>
          <w:i/>
          <w:sz w:val="18"/>
          <w:szCs w:val="18"/>
        </w:rPr>
        <w:t>Fragm. Entomol</w:t>
      </w:r>
      <w:r>
        <w:rPr>
          <w:rFonts w:ascii="Garmond (W1)" w:hAnsi="Garmond (W1)"/>
          <w:sz w:val="18"/>
          <w:szCs w:val="18"/>
        </w:rPr>
        <w:t>., 14: 1-217.</w:t>
      </w:r>
    </w:p>
    <w:p w:rsidR="00C43FB5" w:rsidRDefault="00C43FB5">
      <w:pPr>
        <w:tabs>
          <w:tab w:val="left" w:pos="307"/>
          <w:tab w:val="left" w:pos="5443"/>
          <w:tab w:val="left" w:pos="5699"/>
          <w:tab w:val="left" w:pos="5954"/>
          <w:tab w:val="left" w:pos="6209"/>
        </w:tabs>
        <w:ind w:left="284" w:hanging="284"/>
        <w:jc w:val="both"/>
        <w:rPr>
          <w:rFonts w:ascii="Garmond (W1)" w:hAnsi="Garmond (W1)"/>
          <w:sz w:val="18"/>
          <w:szCs w:val="18"/>
        </w:rPr>
      </w:pPr>
      <w:r>
        <w:rPr>
          <w:rFonts w:ascii="Garmond (W1)" w:hAnsi="Garmond (W1)"/>
          <w:sz w:val="18"/>
          <w:szCs w:val="18"/>
        </w:rPr>
        <w:t xml:space="preserve">TEOBALDELLI A., 1977. Eine neue </w:t>
      </w:r>
      <w:r>
        <w:rPr>
          <w:rFonts w:ascii="Garmond (W1)" w:hAnsi="Garmond (W1)"/>
          <w:i/>
          <w:sz w:val="18"/>
          <w:szCs w:val="18"/>
        </w:rPr>
        <w:t>Hepialus</w:t>
      </w:r>
      <w:r>
        <w:rPr>
          <w:rFonts w:ascii="Garmond (W1)" w:hAnsi="Garmond (W1)"/>
          <w:sz w:val="18"/>
          <w:szCs w:val="18"/>
        </w:rPr>
        <w:t xml:space="preserve">-Art aus Italien (Lepidoptera, Hepialidae). </w:t>
      </w:r>
      <w:r>
        <w:rPr>
          <w:rFonts w:ascii="Garmond (W1)" w:hAnsi="Garmond (W1)"/>
          <w:i/>
          <w:sz w:val="18"/>
          <w:szCs w:val="18"/>
        </w:rPr>
        <w:t>Nachricht. bl. Bayer. Entom.</w:t>
      </w:r>
      <w:r>
        <w:rPr>
          <w:rFonts w:ascii="Garmond (W1)" w:hAnsi="Garmond (W1)"/>
          <w:sz w:val="18"/>
          <w:szCs w:val="18"/>
        </w:rPr>
        <w:t>, 26: 38-43.</w:t>
      </w:r>
    </w:p>
    <w:p w:rsidR="00C43FB5" w:rsidRDefault="00C43FB5">
      <w:pPr>
        <w:tabs>
          <w:tab w:val="left" w:pos="307"/>
          <w:tab w:val="left" w:pos="5443"/>
          <w:tab w:val="left" w:pos="5699"/>
          <w:tab w:val="left" w:pos="5954"/>
          <w:tab w:val="left" w:pos="6209"/>
        </w:tabs>
        <w:ind w:left="284" w:hanging="284"/>
        <w:jc w:val="both"/>
        <w:rPr>
          <w:rFonts w:ascii="Garmond (W1)" w:hAnsi="Garmond (W1)"/>
          <w:sz w:val="18"/>
          <w:szCs w:val="18"/>
        </w:rPr>
      </w:pPr>
      <w:r>
        <w:rPr>
          <w:rFonts w:ascii="Garmond (W1)" w:hAnsi="Garmond (W1)"/>
          <w:sz w:val="18"/>
          <w:szCs w:val="18"/>
        </w:rPr>
        <w:t xml:space="preserve">ZILLI A., 1988. Un endemismo appenninico misconosciuto: </w:t>
      </w:r>
      <w:r>
        <w:rPr>
          <w:rFonts w:ascii="Garmond (W1)" w:hAnsi="Garmond (W1)"/>
          <w:i/>
          <w:sz w:val="18"/>
          <w:szCs w:val="18"/>
        </w:rPr>
        <w:t>Hepialus aemilianus</w:t>
      </w:r>
      <w:r>
        <w:rPr>
          <w:rFonts w:ascii="Garmond (W1)" w:hAnsi="Garmond (W1)"/>
          <w:sz w:val="18"/>
          <w:szCs w:val="18"/>
        </w:rPr>
        <w:t xml:space="preserve"> Costantini, 1911 (Lepidoptera Hepialidae). </w:t>
      </w:r>
      <w:r>
        <w:rPr>
          <w:rFonts w:ascii="Garmond (W1)" w:hAnsi="Garmond (W1)"/>
          <w:i/>
          <w:sz w:val="18"/>
          <w:szCs w:val="18"/>
        </w:rPr>
        <w:t>Boll. Soc. ent. It.</w:t>
      </w:r>
      <w:r>
        <w:rPr>
          <w:rFonts w:ascii="Garmond (W1)" w:hAnsi="Garmond (W1)"/>
          <w:sz w:val="18"/>
          <w:szCs w:val="18"/>
        </w:rPr>
        <w:t>, 120: 43-48.</w:t>
      </w:r>
    </w:p>
    <w:p w:rsidR="00C43FB5" w:rsidRDefault="00C43FB5">
      <w:pPr>
        <w:tabs>
          <w:tab w:val="left" w:pos="307"/>
          <w:tab w:val="left" w:pos="5443"/>
          <w:tab w:val="left" w:pos="5699"/>
          <w:tab w:val="left" w:pos="5954"/>
          <w:tab w:val="left" w:pos="6209"/>
        </w:tabs>
        <w:ind w:left="284" w:hanging="284"/>
        <w:jc w:val="both"/>
        <w:rPr>
          <w:rFonts w:ascii="Garmond (W1)" w:hAnsi="Garmond (W1)"/>
          <w:sz w:val="18"/>
          <w:szCs w:val="18"/>
        </w:rPr>
      </w:pPr>
    </w:p>
    <w:p w:rsidR="00C43FB5" w:rsidRDefault="00C43FB5">
      <w:pPr>
        <w:tabs>
          <w:tab w:val="left" w:pos="307"/>
          <w:tab w:val="left" w:pos="5443"/>
          <w:tab w:val="left" w:pos="5699"/>
          <w:tab w:val="left" w:pos="5954"/>
          <w:tab w:val="left" w:pos="6209"/>
        </w:tabs>
        <w:ind w:left="284" w:hanging="284"/>
        <w:jc w:val="both"/>
        <w:rPr>
          <w:rFonts w:ascii="Garmond (W1)" w:hAnsi="Garmond (W1)"/>
          <w:sz w:val="18"/>
          <w:szCs w:val="18"/>
        </w:rPr>
      </w:pPr>
    </w:p>
    <w:p w:rsidR="00C43FB5" w:rsidRDefault="00C43FB5">
      <w:pPr>
        <w:tabs>
          <w:tab w:val="left" w:pos="307"/>
          <w:tab w:val="left" w:pos="5443"/>
          <w:tab w:val="left" w:pos="5699"/>
          <w:tab w:val="left" w:pos="5954"/>
          <w:tab w:val="left" w:pos="6209"/>
        </w:tabs>
        <w:ind w:left="284" w:hanging="284"/>
        <w:jc w:val="both"/>
        <w:rPr>
          <w:rFonts w:ascii="Garmond (W1)" w:hAnsi="Garmond (W1)"/>
          <w:sz w:val="22"/>
          <w:szCs w:val="22"/>
        </w:rPr>
      </w:pPr>
      <w:r>
        <w:rPr>
          <w:rFonts w:ascii="Garmond (W1)" w:hAnsi="Garmond (W1)"/>
          <w:sz w:val="22"/>
          <w:szCs w:val="22"/>
        </w:rPr>
        <w:t>NEPTICULIDAE - OPOSTEGIDAE</w:t>
      </w:r>
    </w:p>
    <w:p w:rsidR="00C43FB5" w:rsidRDefault="00C43FB5">
      <w:pPr>
        <w:tabs>
          <w:tab w:val="left" w:pos="307"/>
          <w:tab w:val="left" w:pos="5443"/>
          <w:tab w:val="left" w:pos="5699"/>
          <w:tab w:val="left" w:pos="5954"/>
          <w:tab w:val="left" w:pos="6209"/>
        </w:tabs>
        <w:ind w:left="284" w:hanging="284"/>
        <w:jc w:val="both"/>
        <w:rPr>
          <w:rFonts w:ascii="Garmond (W1)" w:hAnsi="Garmond (W1)"/>
          <w:sz w:val="18"/>
          <w:szCs w:val="18"/>
        </w:rPr>
      </w:pPr>
    </w:p>
    <w:p w:rsidR="00C43FB5" w:rsidRDefault="00C43FB5">
      <w:pPr>
        <w:ind w:left="284" w:hanging="284"/>
        <w:jc w:val="both"/>
        <w:rPr>
          <w:rFonts w:ascii="Garmond (W1)" w:hAnsi="Garmond (W1)"/>
          <w:sz w:val="18"/>
          <w:szCs w:val="18"/>
        </w:rPr>
      </w:pPr>
      <w:r>
        <w:rPr>
          <w:rFonts w:ascii="Garmond (W1)" w:hAnsi="Garmond (W1)"/>
          <w:sz w:val="18"/>
          <w:szCs w:val="18"/>
        </w:rPr>
        <w:t xml:space="preserve">JOHANSSON R., 1971. Notes on the Nepticulidae (Lepidoptera) I. A revision of the </w:t>
      </w:r>
      <w:r>
        <w:rPr>
          <w:rFonts w:ascii="Garmond (W1)" w:hAnsi="Garmond (W1)"/>
          <w:i/>
          <w:sz w:val="18"/>
          <w:szCs w:val="18"/>
        </w:rPr>
        <w:t>Nepticula ruficapitella</w:t>
      </w:r>
      <w:r>
        <w:rPr>
          <w:rFonts w:ascii="Garmond (W1)" w:hAnsi="Garmond (W1)"/>
          <w:sz w:val="18"/>
          <w:szCs w:val="18"/>
        </w:rPr>
        <w:t xml:space="preserve"> group. </w:t>
      </w:r>
      <w:r>
        <w:rPr>
          <w:rFonts w:ascii="Garmond (W1)" w:hAnsi="Garmond (W1)"/>
          <w:i/>
          <w:sz w:val="18"/>
          <w:szCs w:val="18"/>
        </w:rPr>
        <w:t>Ent.</w:t>
      </w:r>
      <w:r>
        <w:rPr>
          <w:rFonts w:ascii="Garmond (W1)" w:hAnsi="Garmond (W1)"/>
          <w:sz w:val="18"/>
          <w:szCs w:val="18"/>
        </w:rPr>
        <w:t xml:space="preserve"> </w:t>
      </w:r>
      <w:r>
        <w:rPr>
          <w:rFonts w:ascii="Garmond (W1)" w:hAnsi="Garmond (W1)"/>
          <w:i/>
          <w:sz w:val="18"/>
          <w:szCs w:val="18"/>
        </w:rPr>
        <w:t>scand.,</w:t>
      </w:r>
      <w:r>
        <w:rPr>
          <w:rFonts w:ascii="Garmond (W1)" w:hAnsi="Garmond (W1)"/>
          <w:sz w:val="18"/>
          <w:szCs w:val="18"/>
        </w:rPr>
        <w:t xml:space="preserve"> 2: 241-262.</w:t>
      </w:r>
    </w:p>
    <w:p w:rsidR="00C43FB5" w:rsidRDefault="00C43FB5">
      <w:pPr>
        <w:ind w:left="284" w:hanging="284"/>
        <w:jc w:val="both"/>
        <w:rPr>
          <w:rFonts w:ascii="Garmond (W1)" w:hAnsi="Garmond (W1)"/>
          <w:sz w:val="18"/>
          <w:szCs w:val="18"/>
        </w:rPr>
      </w:pPr>
      <w:r>
        <w:rPr>
          <w:rFonts w:ascii="Garmond (W1)" w:hAnsi="Garmond (W1)"/>
          <w:sz w:val="18"/>
          <w:szCs w:val="18"/>
        </w:rPr>
        <w:t xml:space="preserve">JOHANSSON R., NIELSEN E.S., VAN NIEUKERKEN E.J. &amp; GUSTAFSSON B., 1990. </w:t>
      </w:r>
      <w:r>
        <w:rPr>
          <w:rFonts w:ascii="Garmond (W1)" w:hAnsi="Garmond (W1)"/>
          <w:i/>
          <w:sz w:val="18"/>
          <w:szCs w:val="18"/>
        </w:rPr>
        <w:t>The Nepticulidae and Opostegidae (Lepidoptera) of North West Europe (Fauna</w:t>
      </w:r>
      <w:r>
        <w:rPr>
          <w:rFonts w:ascii="Garmond (W1)" w:hAnsi="Garmond (W1)"/>
          <w:sz w:val="18"/>
          <w:szCs w:val="18"/>
        </w:rPr>
        <w:t xml:space="preserve"> </w:t>
      </w:r>
      <w:r>
        <w:rPr>
          <w:rFonts w:ascii="Garmond (W1)" w:hAnsi="Garmond (W1)"/>
          <w:i/>
          <w:sz w:val="18"/>
          <w:szCs w:val="18"/>
        </w:rPr>
        <w:t>Entomologica</w:t>
      </w:r>
      <w:r>
        <w:rPr>
          <w:rFonts w:ascii="Garmond (W1)" w:hAnsi="Garmond (W1)"/>
          <w:sz w:val="18"/>
          <w:szCs w:val="18"/>
        </w:rPr>
        <w:t xml:space="preserve"> </w:t>
      </w:r>
      <w:r>
        <w:rPr>
          <w:rFonts w:ascii="Garmond (W1)" w:hAnsi="Garmond (W1)"/>
          <w:i/>
          <w:sz w:val="18"/>
          <w:szCs w:val="18"/>
        </w:rPr>
        <w:t>Scandinavica, 23)</w:t>
      </w:r>
      <w:r>
        <w:rPr>
          <w:rFonts w:ascii="Garmond (W1)" w:hAnsi="Garmond (W1)"/>
          <w:sz w:val="18"/>
          <w:szCs w:val="18"/>
        </w:rPr>
        <w:t>. Brill, Leiden / Scandinavian Science Press, Københaven.</w:t>
      </w:r>
    </w:p>
    <w:p w:rsidR="00C43FB5" w:rsidRDefault="00C43FB5">
      <w:pPr>
        <w:ind w:left="284" w:hanging="284"/>
        <w:jc w:val="both"/>
        <w:rPr>
          <w:rFonts w:ascii="Garmond (W1)" w:hAnsi="Garmond (W1)"/>
          <w:sz w:val="18"/>
          <w:szCs w:val="18"/>
        </w:rPr>
      </w:pPr>
      <w:r>
        <w:rPr>
          <w:rFonts w:ascii="Garmond (W1)" w:hAnsi="Garmond (W1)"/>
          <w:sz w:val="18"/>
          <w:szCs w:val="18"/>
        </w:rPr>
        <w:t xml:space="preserve">VAN NIEUKERKEN E.J., 1983. The Cistaceae-feeding Nepticulidae (Lepidoptera) of the western palaearctic region. </w:t>
      </w:r>
      <w:r>
        <w:rPr>
          <w:rFonts w:ascii="Garmond (W1)" w:hAnsi="Garmond (W1)"/>
          <w:i/>
          <w:sz w:val="18"/>
          <w:szCs w:val="18"/>
        </w:rPr>
        <w:t>Syst. Ent.</w:t>
      </w:r>
      <w:r>
        <w:rPr>
          <w:rFonts w:ascii="Garmond (W1)" w:hAnsi="Garmond (W1)"/>
          <w:sz w:val="18"/>
          <w:szCs w:val="18"/>
        </w:rPr>
        <w:t>, 8: 453-478.</w:t>
      </w:r>
    </w:p>
    <w:p w:rsidR="00C43FB5" w:rsidRDefault="00C43FB5">
      <w:pPr>
        <w:ind w:left="284" w:hanging="284"/>
        <w:jc w:val="both"/>
        <w:rPr>
          <w:rFonts w:ascii="Garmond (W1)" w:hAnsi="Garmond (W1)"/>
          <w:sz w:val="18"/>
          <w:szCs w:val="18"/>
        </w:rPr>
      </w:pPr>
      <w:r>
        <w:rPr>
          <w:rFonts w:ascii="Garmond (W1)" w:hAnsi="Garmond (W1)"/>
          <w:sz w:val="18"/>
          <w:szCs w:val="18"/>
        </w:rPr>
        <w:t xml:space="preserve">VAN NIEUKERKEN E.J., 1985. A taxonomic revision of the Western Palaearctic species of the subgenera </w:t>
      </w:r>
      <w:r>
        <w:rPr>
          <w:rFonts w:ascii="Garmond (W1)" w:hAnsi="Garmond (W1)"/>
          <w:i/>
          <w:sz w:val="18"/>
          <w:szCs w:val="18"/>
        </w:rPr>
        <w:t>Zimmermannia</w:t>
      </w:r>
      <w:r>
        <w:rPr>
          <w:rFonts w:ascii="Garmond (W1)" w:hAnsi="Garmond (W1)"/>
          <w:sz w:val="18"/>
          <w:szCs w:val="18"/>
        </w:rPr>
        <w:t xml:space="preserve"> Hering and </w:t>
      </w:r>
      <w:r>
        <w:rPr>
          <w:rFonts w:ascii="Garmond (W1)" w:hAnsi="Garmond (W1)"/>
          <w:i/>
          <w:sz w:val="18"/>
          <w:szCs w:val="18"/>
        </w:rPr>
        <w:t>Ectoedemia</w:t>
      </w:r>
      <w:r>
        <w:rPr>
          <w:rFonts w:ascii="Garmond (W1)" w:hAnsi="Garmond (W1)"/>
          <w:sz w:val="18"/>
          <w:szCs w:val="18"/>
        </w:rPr>
        <w:t xml:space="preserve"> Busck s. str. (Lepidoptera, Nepticulidae), with notes on their phylogeny. </w:t>
      </w:r>
      <w:r>
        <w:rPr>
          <w:rFonts w:ascii="Garmond (W1)" w:hAnsi="Garmond (W1)"/>
          <w:i/>
          <w:sz w:val="18"/>
          <w:szCs w:val="18"/>
        </w:rPr>
        <w:t>Tijdschr.</w:t>
      </w:r>
      <w:r>
        <w:rPr>
          <w:rFonts w:ascii="Garmond (W1)" w:hAnsi="Garmond (W1)"/>
          <w:sz w:val="18"/>
          <w:szCs w:val="18"/>
        </w:rPr>
        <w:t xml:space="preserve"> </w:t>
      </w:r>
      <w:r>
        <w:rPr>
          <w:rFonts w:ascii="Garmond (W1)" w:hAnsi="Garmond (W1)"/>
          <w:i/>
          <w:sz w:val="18"/>
          <w:szCs w:val="18"/>
        </w:rPr>
        <w:t>Ent.</w:t>
      </w:r>
      <w:r>
        <w:rPr>
          <w:rFonts w:ascii="Garmond (W1)" w:hAnsi="Garmond (W1)"/>
          <w:sz w:val="18"/>
          <w:szCs w:val="18"/>
        </w:rPr>
        <w:t>, 128: 1-164.</w:t>
      </w:r>
    </w:p>
    <w:p w:rsidR="00C43FB5" w:rsidRDefault="00C43FB5">
      <w:pPr>
        <w:ind w:left="284" w:hanging="284"/>
        <w:jc w:val="both"/>
        <w:rPr>
          <w:rFonts w:ascii="Garmond (W1)" w:hAnsi="Garmond (W1)"/>
          <w:sz w:val="18"/>
          <w:szCs w:val="18"/>
        </w:rPr>
      </w:pPr>
      <w:r>
        <w:rPr>
          <w:rFonts w:ascii="Garmond (W1)" w:hAnsi="Garmond (W1)"/>
          <w:sz w:val="18"/>
          <w:szCs w:val="18"/>
        </w:rPr>
        <w:t xml:space="preserve">VAN NIEUKERKEN E.J., 1986. A provisional phylogenetic check-list of the western palaearctic Nepticulidae, with data on hostplants (Lepidoptera). </w:t>
      </w:r>
      <w:r>
        <w:rPr>
          <w:rFonts w:ascii="Garmond (W1)" w:hAnsi="Garmond (W1)"/>
          <w:i/>
          <w:sz w:val="18"/>
          <w:szCs w:val="18"/>
        </w:rPr>
        <w:t>Ent.</w:t>
      </w:r>
      <w:r>
        <w:rPr>
          <w:rFonts w:ascii="Garmond (W1)" w:hAnsi="Garmond (W1)"/>
          <w:sz w:val="18"/>
          <w:szCs w:val="18"/>
        </w:rPr>
        <w:t xml:space="preserve"> </w:t>
      </w:r>
      <w:r>
        <w:rPr>
          <w:rFonts w:ascii="Garmond (W1)" w:hAnsi="Garmond (W1)"/>
          <w:i/>
          <w:sz w:val="18"/>
          <w:szCs w:val="18"/>
        </w:rPr>
        <w:t>scand.</w:t>
      </w:r>
      <w:r>
        <w:rPr>
          <w:rFonts w:ascii="Garmond (W1)" w:hAnsi="Garmond (W1)"/>
          <w:sz w:val="18"/>
          <w:szCs w:val="18"/>
        </w:rPr>
        <w:t>, 17: 1-27.</w:t>
      </w:r>
    </w:p>
    <w:p w:rsidR="00C43FB5" w:rsidRDefault="00C43FB5">
      <w:pPr>
        <w:ind w:left="284" w:hanging="284"/>
        <w:jc w:val="both"/>
        <w:rPr>
          <w:rFonts w:ascii="Garmond (W1)" w:hAnsi="Garmond (W1)"/>
          <w:sz w:val="18"/>
          <w:szCs w:val="18"/>
        </w:rPr>
      </w:pPr>
      <w:r>
        <w:rPr>
          <w:rFonts w:ascii="Garmond (W1)" w:hAnsi="Garmond (W1)"/>
          <w:sz w:val="18"/>
          <w:szCs w:val="18"/>
        </w:rPr>
        <w:t xml:space="preserve">VAN NIEUKERKEN E.J., 1990. The </w:t>
      </w:r>
      <w:r>
        <w:rPr>
          <w:rFonts w:ascii="Garmond (W1)" w:hAnsi="Garmond (W1)"/>
          <w:i/>
          <w:sz w:val="18"/>
          <w:szCs w:val="18"/>
        </w:rPr>
        <w:t>Trifurcula</w:t>
      </w:r>
      <w:r>
        <w:rPr>
          <w:rFonts w:ascii="Garmond (W1)" w:hAnsi="Garmond (W1)"/>
          <w:sz w:val="18"/>
          <w:szCs w:val="18"/>
        </w:rPr>
        <w:t xml:space="preserve"> </w:t>
      </w:r>
      <w:r>
        <w:rPr>
          <w:rFonts w:ascii="Garmond (W1)" w:hAnsi="Garmond (W1)"/>
          <w:i/>
          <w:sz w:val="18"/>
          <w:szCs w:val="18"/>
        </w:rPr>
        <w:t>subnitidella</w:t>
      </w:r>
      <w:r>
        <w:rPr>
          <w:rFonts w:ascii="Garmond (W1)" w:hAnsi="Garmond (W1)"/>
          <w:sz w:val="18"/>
          <w:szCs w:val="18"/>
        </w:rPr>
        <w:t xml:space="preserve"> group (Lepidoptera: Nepticulidae): taxonomy, distribution and biology. </w:t>
      </w:r>
      <w:r>
        <w:rPr>
          <w:rFonts w:ascii="Garmond (W1)" w:hAnsi="Garmond (W1)"/>
          <w:i/>
          <w:sz w:val="18"/>
          <w:szCs w:val="18"/>
        </w:rPr>
        <w:t>Tijdschr.</w:t>
      </w:r>
      <w:r>
        <w:rPr>
          <w:rFonts w:ascii="Garmond (W1)" w:hAnsi="Garmond (W1)"/>
          <w:sz w:val="18"/>
          <w:szCs w:val="18"/>
        </w:rPr>
        <w:t xml:space="preserve"> </w:t>
      </w:r>
      <w:r>
        <w:rPr>
          <w:rFonts w:ascii="Garmond (W1)" w:hAnsi="Garmond (W1)"/>
          <w:i/>
          <w:sz w:val="18"/>
          <w:szCs w:val="18"/>
        </w:rPr>
        <w:t>Ent.</w:t>
      </w:r>
      <w:r>
        <w:rPr>
          <w:rFonts w:ascii="Garmond (W1)" w:hAnsi="Garmond (W1)"/>
          <w:sz w:val="18"/>
          <w:szCs w:val="18"/>
        </w:rPr>
        <w:t>, 133: 205-238.</w:t>
      </w:r>
    </w:p>
    <w:p w:rsidR="00C43FB5" w:rsidRDefault="00C43FB5">
      <w:pPr>
        <w:tabs>
          <w:tab w:val="left" w:pos="307"/>
          <w:tab w:val="left" w:pos="5443"/>
          <w:tab w:val="left" w:pos="5699"/>
          <w:tab w:val="left" w:pos="5954"/>
          <w:tab w:val="left" w:pos="6209"/>
        </w:tabs>
        <w:ind w:left="284" w:hanging="284"/>
        <w:jc w:val="both"/>
        <w:rPr>
          <w:rFonts w:ascii="Garmond (W1)" w:hAnsi="Garmond (W1)"/>
          <w:sz w:val="18"/>
          <w:szCs w:val="18"/>
        </w:rPr>
      </w:pPr>
    </w:p>
    <w:p w:rsidR="00C43FB5" w:rsidRDefault="00C43FB5">
      <w:pPr>
        <w:tabs>
          <w:tab w:val="left" w:pos="307"/>
          <w:tab w:val="left" w:pos="5443"/>
          <w:tab w:val="left" w:pos="5699"/>
          <w:tab w:val="left" w:pos="5954"/>
          <w:tab w:val="left" w:pos="6209"/>
        </w:tabs>
        <w:ind w:left="284" w:hanging="284"/>
        <w:jc w:val="both"/>
        <w:rPr>
          <w:rFonts w:ascii="Garmond (W1)" w:hAnsi="Garmond (W1)"/>
          <w:sz w:val="18"/>
          <w:szCs w:val="18"/>
        </w:rPr>
      </w:pPr>
    </w:p>
    <w:p w:rsidR="00C43FB5" w:rsidRDefault="00C43FB5">
      <w:pPr>
        <w:tabs>
          <w:tab w:val="left" w:pos="307"/>
          <w:tab w:val="left" w:pos="5443"/>
          <w:tab w:val="left" w:pos="5699"/>
          <w:tab w:val="left" w:pos="5954"/>
          <w:tab w:val="left" w:pos="6209"/>
        </w:tabs>
        <w:rPr>
          <w:rFonts w:ascii="Garmond (W1)" w:hAnsi="Garmond (W1)"/>
          <w:sz w:val="22"/>
          <w:szCs w:val="22"/>
        </w:rPr>
      </w:pPr>
      <w:r>
        <w:rPr>
          <w:rFonts w:ascii="Garmond (W1)" w:hAnsi="Garmond (W1)"/>
          <w:sz w:val="22"/>
          <w:szCs w:val="22"/>
        </w:rPr>
        <w:t>HELIOZELIDAE - ADELIDAE - CRINOPTERYGIDAE -INCURVARIIDAE</w:t>
      </w:r>
    </w:p>
    <w:p w:rsidR="00C43FB5" w:rsidRDefault="00C43FB5">
      <w:pPr>
        <w:ind w:left="284" w:hanging="284"/>
        <w:jc w:val="both"/>
        <w:rPr>
          <w:rFonts w:ascii="Garmond (W1)" w:hAnsi="Garmond (W1)"/>
          <w:sz w:val="18"/>
          <w:szCs w:val="18"/>
        </w:rPr>
      </w:pPr>
    </w:p>
    <w:p w:rsidR="00C43FB5" w:rsidRDefault="00C43FB5">
      <w:pPr>
        <w:ind w:left="284" w:hanging="284"/>
        <w:jc w:val="both"/>
        <w:rPr>
          <w:rFonts w:ascii="Garmond (W1)" w:hAnsi="Garmond (W1)"/>
          <w:sz w:val="18"/>
          <w:szCs w:val="18"/>
        </w:rPr>
      </w:pPr>
      <w:r>
        <w:rPr>
          <w:rFonts w:ascii="Garmond (W1)" w:hAnsi="Garmond (W1)"/>
          <w:sz w:val="18"/>
          <w:szCs w:val="18"/>
        </w:rPr>
        <w:t xml:space="preserve">HUEMER P., 1993. Review of the </w:t>
      </w:r>
      <w:r>
        <w:rPr>
          <w:rFonts w:ascii="Garmond (W1)" w:hAnsi="Garmond (W1)"/>
          <w:i/>
          <w:sz w:val="18"/>
          <w:szCs w:val="18"/>
        </w:rPr>
        <w:t>Incurvaria vetulella</w:t>
      </w:r>
      <w:r>
        <w:rPr>
          <w:rFonts w:ascii="Garmond (W1)" w:hAnsi="Garmond (W1)"/>
          <w:sz w:val="18"/>
          <w:szCs w:val="18"/>
        </w:rPr>
        <w:t xml:space="preserve"> species-group in the Alps (Lepidoptera: Incurvariidae). </w:t>
      </w:r>
      <w:r>
        <w:rPr>
          <w:rFonts w:ascii="Garmond (W1)" w:hAnsi="Garmond (W1)"/>
          <w:i/>
          <w:sz w:val="18"/>
          <w:szCs w:val="18"/>
        </w:rPr>
        <w:t>Ent. scand</w:t>
      </w:r>
      <w:r>
        <w:rPr>
          <w:rFonts w:ascii="Garmond (W1)" w:hAnsi="Garmond (W1)"/>
          <w:sz w:val="18"/>
          <w:szCs w:val="18"/>
        </w:rPr>
        <w:t>., 24: 109-120.</w:t>
      </w:r>
    </w:p>
    <w:p w:rsidR="00C43FB5" w:rsidRDefault="00C43FB5">
      <w:pPr>
        <w:ind w:left="284" w:hanging="284"/>
        <w:jc w:val="both"/>
        <w:rPr>
          <w:rFonts w:ascii="Garmond (W1)" w:hAnsi="Garmond (W1)"/>
          <w:sz w:val="18"/>
          <w:szCs w:val="18"/>
        </w:rPr>
      </w:pPr>
      <w:r>
        <w:rPr>
          <w:rFonts w:ascii="Garmond (W1)" w:hAnsi="Garmond (W1)"/>
          <w:sz w:val="18"/>
          <w:szCs w:val="18"/>
        </w:rPr>
        <w:t xml:space="preserve">KÜPPERS P.V., 1980. Untersuchungen zur Taxonomie und Phylogenie der Westpaläarktischen Adelinae (Lepidoptera: Adelidae). </w:t>
      </w:r>
      <w:r>
        <w:rPr>
          <w:rFonts w:ascii="Garmond (W1)" w:hAnsi="Garmond (W1)"/>
          <w:i/>
          <w:sz w:val="18"/>
          <w:szCs w:val="18"/>
        </w:rPr>
        <w:t>Wiss. Beitr. Karlsruhe</w:t>
      </w:r>
      <w:r>
        <w:rPr>
          <w:rFonts w:ascii="Garmond (W1)" w:hAnsi="Garmond (W1)"/>
          <w:sz w:val="18"/>
          <w:szCs w:val="18"/>
        </w:rPr>
        <w:t>, 7: 1-497.</w:t>
      </w:r>
    </w:p>
    <w:p w:rsidR="00C43FB5" w:rsidRDefault="00C43FB5">
      <w:pPr>
        <w:ind w:left="284" w:hanging="284"/>
        <w:jc w:val="both"/>
        <w:rPr>
          <w:rFonts w:ascii="Garmond (W1)" w:hAnsi="Garmond (W1)"/>
          <w:sz w:val="18"/>
          <w:szCs w:val="18"/>
        </w:rPr>
      </w:pPr>
      <w:r>
        <w:rPr>
          <w:rFonts w:ascii="Garmond (W1)" w:hAnsi="Garmond (W1)"/>
          <w:sz w:val="18"/>
          <w:szCs w:val="18"/>
        </w:rPr>
        <w:t xml:space="preserve">NIELSEN E.S., 1985. A taxonomic review of the adelid genus </w:t>
      </w:r>
      <w:r>
        <w:rPr>
          <w:rFonts w:ascii="Garmond (W1)" w:hAnsi="Garmond (W1)"/>
          <w:i/>
          <w:sz w:val="18"/>
          <w:szCs w:val="18"/>
        </w:rPr>
        <w:t>Nematopogon</w:t>
      </w:r>
      <w:r>
        <w:rPr>
          <w:rFonts w:ascii="Garmond (W1)" w:hAnsi="Garmond (W1)"/>
          <w:sz w:val="18"/>
          <w:szCs w:val="18"/>
        </w:rPr>
        <w:t xml:space="preserve"> Zeller (Lepidoptera: Incurvarioidea). </w:t>
      </w:r>
      <w:r>
        <w:rPr>
          <w:rFonts w:ascii="Garmond (W1)" w:hAnsi="Garmond (W1)"/>
          <w:i/>
          <w:sz w:val="18"/>
          <w:szCs w:val="18"/>
        </w:rPr>
        <w:t xml:space="preserve">Ent. scand., </w:t>
      </w:r>
      <w:r>
        <w:rPr>
          <w:rFonts w:ascii="Garmond (W1)" w:hAnsi="Garmond (W1)"/>
          <w:sz w:val="18"/>
          <w:szCs w:val="18"/>
        </w:rPr>
        <w:t>suppl. 25: 1-66.</w:t>
      </w:r>
    </w:p>
    <w:p w:rsidR="00C43FB5" w:rsidRDefault="00C43FB5">
      <w:pPr>
        <w:ind w:left="284" w:hanging="284"/>
        <w:jc w:val="both"/>
        <w:rPr>
          <w:rFonts w:ascii="Garmond (W1)" w:hAnsi="Garmond (W1)"/>
          <w:sz w:val="18"/>
          <w:szCs w:val="18"/>
        </w:rPr>
      </w:pPr>
    </w:p>
    <w:p w:rsidR="00C43FB5" w:rsidRDefault="00C43FB5">
      <w:pPr>
        <w:tabs>
          <w:tab w:val="left" w:pos="307"/>
          <w:tab w:val="left" w:pos="5443"/>
          <w:tab w:val="left" w:pos="5699"/>
          <w:tab w:val="left" w:pos="5954"/>
          <w:tab w:val="left" w:pos="6209"/>
        </w:tabs>
        <w:ind w:left="284" w:hanging="284"/>
        <w:jc w:val="both"/>
        <w:rPr>
          <w:rFonts w:ascii="Garmond (W1)" w:hAnsi="Garmond (W1)"/>
        </w:rPr>
      </w:pPr>
    </w:p>
    <w:p w:rsidR="00C43FB5" w:rsidRDefault="00C43FB5">
      <w:pPr>
        <w:tabs>
          <w:tab w:val="left" w:pos="307"/>
          <w:tab w:val="left" w:pos="5443"/>
          <w:tab w:val="left" w:pos="5699"/>
          <w:tab w:val="left" w:pos="5954"/>
          <w:tab w:val="left" w:pos="6209"/>
        </w:tabs>
        <w:ind w:left="284" w:hanging="284"/>
        <w:jc w:val="both"/>
        <w:rPr>
          <w:rFonts w:ascii="Garmond (W1)" w:hAnsi="Garmond (W1)"/>
          <w:sz w:val="22"/>
          <w:szCs w:val="22"/>
        </w:rPr>
      </w:pPr>
      <w:r>
        <w:rPr>
          <w:rFonts w:ascii="Garmond (W1)" w:hAnsi="Garmond (W1)"/>
          <w:sz w:val="22"/>
          <w:szCs w:val="22"/>
        </w:rPr>
        <w:t>TISCHERIIDAE</w:t>
      </w:r>
    </w:p>
    <w:p w:rsidR="00C43FB5" w:rsidRDefault="00C43FB5">
      <w:pPr>
        <w:tabs>
          <w:tab w:val="left" w:pos="307"/>
          <w:tab w:val="left" w:pos="5443"/>
          <w:tab w:val="left" w:pos="5699"/>
          <w:tab w:val="left" w:pos="5954"/>
          <w:tab w:val="left" w:pos="6209"/>
        </w:tabs>
        <w:ind w:left="284" w:hanging="284"/>
        <w:jc w:val="both"/>
        <w:rPr>
          <w:rFonts w:ascii="Garmond (W1)" w:hAnsi="Garmond (W1)"/>
        </w:rPr>
      </w:pPr>
    </w:p>
    <w:p w:rsidR="00C43FB5" w:rsidRDefault="00C43FB5">
      <w:pPr>
        <w:ind w:left="284" w:hanging="284"/>
        <w:jc w:val="both"/>
        <w:rPr>
          <w:rFonts w:ascii="Garmond (W1)" w:hAnsi="Garmond (W1)"/>
          <w:sz w:val="18"/>
          <w:szCs w:val="18"/>
        </w:rPr>
      </w:pPr>
      <w:r>
        <w:rPr>
          <w:rFonts w:ascii="Garmond (W1)" w:hAnsi="Garmond (W1)"/>
          <w:sz w:val="18"/>
          <w:szCs w:val="18"/>
        </w:rPr>
        <w:t xml:space="preserve">KARSHOLT O., 1995. Tischeriidae. In: Razowski J. (ed.), </w:t>
      </w:r>
      <w:r>
        <w:rPr>
          <w:rFonts w:ascii="Garmond (W1)" w:hAnsi="Garmond (W1)"/>
          <w:i/>
          <w:sz w:val="18"/>
          <w:szCs w:val="18"/>
        </w:rPr>
        <w:t>Distributional checklist of the Lepidoptera of Europe</w:t>
      </w:r>
      <w:r>
        <w:rPr>
          <w:rFonts w:ascii="Garmond (W1)" w:hAnsi="Garmond (W1)"/>
          <w:sz w:val="18"/>
          <w:szCs w:val="18"/>
        </w:rPr>
        <w:t>. Apollo Books, Stenstrup, in stampa.</w:t>
      </w:r>
    </w:p>
    <w:p w:rsidR="00C43FB5" w:rsidRDefault="00C43FB5">
      <w:pPr>
        <w:ind w:left="284" w:hanging="284"/>
        <w:jc w:val="both"/>
        <w:rPr>
          <w:rFonts w:ascii="Garmond (W1)" w:hAnsi="Garmond (W1)"/>
          <w:sz w:val="18"/>
          <w:szCs w:val="18"/>
        </w:rPr>
      </w:pPr>
      <w:r>
        <w:rPr>
          <w:rFonts w:ascii="Garmond (W1)" w:hAnsi="Garmond (W1)"/>
          <w:sz w:val="18"/>
          <w:szCs w:val="18"/>
        </w:rPr>
        <w:t xml:space="preserve">LERAUT P., 1993. Création d'un nouveau genre de Tischeriidae (Lepidoptera). </w:t>
      </w:r>
      <w:r>
        <w:rPr>
          <w:rFonts w:ascii="Garmond (W1)" w:hAnsi="Garmond (W1)"/>
          <w:i/>
          <w:sz w:val="18"/>
          <w:szCs w:val="18"/>
        </w:rPr>
        <w:t>Ent. gall.,</w:t>
      </w:r>
      <w:r>
        <w:rPr>
          <w:rFonts w:ascii="Garmond (W1)" w:hAnsi="Garmond (W1)"/>
          <w:sz w:val="18"/>
          <w:szCs w:val="18"/>
        </w:rPr>
        <w:t xml:space="preserve"> 4: 64-65.</w:t>
      </w:r>
    </w:p>
    <w:p w:rsidR="00C43FB5" w:rsidRDefault="00C43FB5">
      <w:pPr>
        <w:rPr>
          <w:rFonts w:ascii="Garmond (W1)" w:hAnsi="Garmond (W1)"/>
          <w:sz w:val="16"/>
          <w:szCs w:val="16"/>
        </w:rPr>
      </w:pPr>
    </w:p>
    <w:p w:rsidR="00C43FB5" w:rsidRDefault="00C43FB5">
      <w:pPr>
        <w:tabs>
          <w:tab w:val="left" w:pos="307"/>
          <w:tab w:val="left" w:pos="5443"/>
          <w:tab w:val="left" w:pos="5699"/>
          <w:tab w:val="left" w:pos="5954"/>
          <w:tab w:val="left" w:pos="6209"/>
        </w:tabs>
        <w:rPr>
          <w:rFonts w:ascii="Garmond (W1)" w:hAnsi="Garmond (W1)"/>
          <w:sz w:val="18"/>
          <w:szCs w:val="18"/>
        </w:rPr>
      </w:pPr>
    </w:p>
    <w:p w:rsidR="00C43FB5" w:rsidRDefault="00C43FB5">
      <w:pPr>
        <w:tabs>
          <w:tab w:val="left" w:pos="307"/>
          <w:tab w:val="left" w:pos="5443"/>
          <w:tab w:val="left" w:pos="5699"/>
          <w:tab w:val="left" w:pos="5954"/>
          <w:tab w:val="left" w:pos="6209"/>
        </w:tabs>
        <w:rPr>
          <w:rFonts w:ascii="Garmond (W1)" w:hAnsi="Garmond (W1)"/>
          <w:sz w:val="18"/>
          <w:szCs w:val="18"/>
        </w:rPr>
      </w:pPr>
    </w:p>
    <w:p w:rsidR="00C43FB5" w:rsidRDefault="00C43FB5">
      <w:pPr>
        <w:tabs>
          <w:tab w:val="left" w:pos="307"/>
          <w:tab w:val="left" w:pos="5443"/>
          <w:tab w:val="left" w:pos="5699"/>
          <w:tab w:val="left" w:pos="5954"/>
          <w:tab w:val="left" w:pos="6209"/>
        </w:tabs>
        <w:rPr>
          <w:rFonts w:ascii="Garmond (W1)" w:hAnsi="Garmond (W1)"/>
          <w:sz w:val="18"/>
          <w:szCs w:val="18"/>
        </w:rPr>
      </w:pPr>
    </w:p>
    <w:p w:rsidR="00C43FB5" w:rsidRDefault="00C43FB5">
      <w:pPr>
        <w:tabs>
          <w:tab w:val="left" w:pos="307"/>
          <w:tab w:val="left" w:pos="5443"/>
          <w:tab w:val="left" w:pos="5699"/>
          <w:tab w:val="left" w:pos="5954"/>
          <w:tab w:val="left" w:pos="6209"/>
        </w:tabs>
        <w:rPr>
          <w:rFonts w:ascii="Garmond (W1)" w:hAnsi="Garmond (W1)"/>
          <w:sz w:val="18"/>
          <w:szCs w:val="18"/>
        </w:rPr>
      </w:pPr>
    </w:p>
    <w:p w:rsidR="00C43FB5" w:rsidRDefault="00C43FB5">
      <w:pPr>
        <w:tabs>
          <w:tab w:val="left" w:pos="307"/>
          <w:tab w:val="left" w:pos="5443"/>
          <w:tab w:val="left" w:pos="5699"/>
          <w:tab w:val="left" w:pos="5954"/>
          <w:tab w:val="left" w:pos="6209"/>
        </w:tabs>
        <w:rPr>
          <w:rFonts w:ascii="Garmond (W1)" w:hAnsi="Garmond (W1)"/>
          <w:sz w:val="18"/>
          <w:szCs w:val="18"/>
        </w:rPr>
      </w:pPr>
    </w:p>
    <w:p w:rsidR="00C43FB5" w:rsidRDefault="00C43FB5">
      <w:pPr>
        <w:tabs>
          <w:tab w:val="left" w:pos="307"/>
          <w:tab w:val="left" w:pos="5443"/>
          <w:tab w:val="left" w:pos="5699"/>
          <w:tab w:val="left" w:pos="5954"/>
          <w:tab w:val="left" w:pos="6209"/>
        </w:tabs>
        <w:rPr>
          <w:rFonts w:ascii="Garmond (W1)" w:hAnsi="Garmond (W1)"/>
          <w:sz w:val="18"/>
          <w:szCs w:val="18"/>
        </w:rPr>
      </w:pPr>
    </w:p>
    <w:p w:rsidR="00C43FB5" w:rsidRDefault="00C43FB5">
      <w:pPr>
        <w:tabs>
          <w:tab w:val="left" w:pos="307"/>
          <w:tab w:val="left" w:pos="5443"/>
          <w:tab w:val="left" w:pos="5699"/>
          <w:tab w:val="left" w:pos="5954"/>
          <w:tab w:val="left" w:pos="6209"/>
        </w:tabs>
        <w:rPr>
          <w:rFonts w:ascii="Garmond (W1)" w:hAnsi="Garmond (W1)"/>
          <w:sz w:val="18"/>
          <w:szCs w:val="18"/>
        </w:rPr>
      </w:pPr>
    </w:p>
    <w:p w:rsidR="00C43FB5" w:rsidRDefault="00C43FB5">
      <w:pPr>
        <w:tabs>
          <w:tab w:val="left" w:pos="307"/>
          <w:tab w:val="left" w:pos="5443"/>
          <w:tab w:val="left" w:pos="5699"/>
          <w:tab w:val="left" w:pos="5954"/>
          <w:tab w:val="left" w:pos="6209"/>
          <w:tab w:val="left" w:pos="649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Micropterigidae</w:t>
      </w:r>
    </w:p>
    <w:p w:rsidR="00C43FB5" w:rsidRDefault="00C43FB5">
      <w:pPr>
        <w:tabs>
          <w:tab w:val="left" w:pos="307"/>
          <w:tab w:val="left" w:pos="5443"/>
          <w:tab w:val="left" w:pos="5699"/>
          <w:tab w:val="left" w:pos="5954"/>
          <w:tab w:val="left" w:pos="6209"/>
          <w:tab w:val="left" w:pos="6493"/>
        </w:tabs>
        <w:spacing w:line="192" w:lineRule="exact"/>
        <w:rPr>
          <w:rFonts w:ascii="Garmond (W1)" w:hAnsi="Garmond (W1)"/>
          <w:sz w:val="18"/>
          <w:szCs w:val="18"/>
        </w:rPr>
      </w:pPr>
    </w:p>
    <w:p w:rsidR="00C43FB5" w:rsidRDefault="00C43FB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001.0. </w:t>
      </w:r>
      <w:r>
        <w:rPr>
          <w:rFonts w:ascii="Garmond (W1)" w:hAnsi="Garmond (W1)"/>
          <w:b/>
          <w:sz w:val="18"/>
          <w:szCs w:val="18"/>
        </w:rPr>
        <w:t>Micropterix</w:t>
      </w:r>
      <w:r>
        <w:rPr>
          <w:rFonts w:ascii="Garmond (W1)" w:hAnsi="Garmond (W1)"/>
          <w:sz w:val="18"/>
          <w:szCs w:val="18"/>
        </w:rPr>
        <w:t xml:space="preserve"> Hübner, [1825]</w:t>
      </w:r>
    </w:p>
    <w:p w:rsidR="00C43FB5" w:rsidRDefault="00C43FB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aglaella Duponchel, [1840]</w:t>
      </w:r>
      <w:r>
        <w:rPr>
          <w:rFonts w:ascii="Garmond (W1)" w:hAnsi="Garmond (W1)"/>
          <w:sz w:val="18"/>
          <w:szCs w:val="18"/>
        </w:rPr>
        <w:tab/>
        <w:t>N</w:t>
      </w:r>
    </w:p>
    <w:p w:rsidR="00C43FB5" w:rsidRDefault="00C43FB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allionella (Fabricius, 1794)</w:t>
      </w:r>
      <w:r>
        <w:rPr>
          <w:rFonts w:ascii="Garmond (W1)" w:hAnsi="Garmond (W1)"/>
          <w:sz w:val="18"/>
          <w:szCs w:val="18"/>
        </w:rPr>
        <w:tab/>
        <w:t>N</w:t>
      </w:r>
    </w:p>
    <w:p w:rsidR="00C43FB5" w:rsidRDefault="00C43FB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aruncella (Scopoli, 1763)</w:t>
      </w:r>
      <w:r>
        <w:rPr>
          <w:rFonts w:ascii="Garmond (W1)" w:hAnsi="Garmond (W1)"/>
          <w:sz w:val="18"/>
          <w:szCs w:val="18"/>
        </w:rPr>
        <w:tab/>
        <w:t>N</w:t>
      </w:r>
      <w:r>
        <w:rPr>
          <w:rFonts w:ascii="Garmond (W1)" w:hAnsi="Garmond (W1)"/>
          <w:sz w:val="18"/>
          <w:szCs w:val="18"/>
        </w:rPr>
        <w:tab/>
        <w:t>S</w:t>
      </w:r>
    </w:p>
    <w:p w:rsidR="00C43FB5" w:rsidRDefault="00C43FB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*aureatella (Scopoli, 1763)</w:t>
      </w:r>
      <w:r>
        <w:rPr>
          <w:rFonts w:ascii="Garmond (W1)" w:hAnsi="Garmond (W1)"/>
          <w:sz w:val="18"/>
          <w:szCs w:val="18"/>
        </w:rPr>
        <w:tab/>
        <w:t>N?</w:t>
      </w:r>
    </w:p>
    <w:p w:rsidR="00C43FB5" w:rsidRDefault="00C43FB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aureoviridella (Höfner, 1898)</w:t>
      </w:r>
      <w:r>
        <w:rPr>
          <w:rFonts w:ascii="Garmond (W1)" w:hAnsi="Garmond (W1)"/>
          <w:sz w:val="18"/>
          <w:szCs w:val="18"/>
        </w:rPr>
        <w:tab/>
        <w:t>N</w:t>
      </w:r>
    </w:p>
    <w:p w:rsidR="00C43FB5" w:rsidRDefault="00C43FB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calthella (Linnaeus, 1761)</w:t>
      </w:r>
      <w:r>
        <w:rPr>
          <w:rFonts w:ascii="Garmond (W1)" w:hAnsi="Garmond (W1)"/>
          <w:sz w:val="18"/>
          <w:szCs w:val="18"/>
        </w:rPr>
        <w:tab/>
        <w:t>N</w:t>
      </w:r>
      <w:r>
        <w:rPr>
          <w:rFonts w:ascii="Garmond (W1)" w:hAnsi="Garmond (W1)"/>
          <w:sz w:val="18"/>
          <w:szCs w:val="18"/>
        </w:rPr>
        <w:tab/>
        <w:t>S</w:t>
      </w:r>
    </w:p>
    <w:p w:rsidR="00C43FB5" w:rsidRDefault="00C43FB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007.0  completella Staudinger, 1870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C43FB5" w:rsidRDefault="00C43FB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008.0  emiliensis Viette, 1950</w:t>
      </w:r>
      <w:r>
        <w:rPr>
          <w:rFonts w:ascii="Garmond (W1)" w:hAnsi="Garmond (W1)"/>
          <w:sz w:val="18"/>
          <w:szCs w:val="18"/>
        </w:rPr>
        <w:tab/>
        <w:t>N</w:t>
      </w:r>
    </w:p>
    <w:p w:rsidR="00C43FB5" w:rsidRDefault="00C43FB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009.0  erctella Walsingham, 1919</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C43FB5" w:rsidRDefault="00C43FB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010.0  fenestrellensis Heath &amp; Kaltenbach, 1984</w:t>
      </w:r>
      <w:r>
        <w:rPr>
          <w:rFonts w:ascii="Garmond (W1)" w:hAnsi="Garmond (W1)"/>
          <w:sz w:val="18"/>
          <w:szCs w:val="18"/>
        </w:rPr>
        <w:tab/>
        <w:t>N</w:t>
      </w:r>
    </w:p>
    <w:p w:rsidR="00C43FB5" w:rsidRDefault="00C43FB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011.0  garganoensis Heath, 1960</w:t>
      </w:r>
      <w:r>
        <w:rPr>
          <w:rFonts w:ascii="Garmond (W1)" w:hAnsi="Garmond (W1)"/>
          <w:sz w:val="18"/>
          <w:szCs w:val="18"/>
        </w:rPr>
        <w:tab/>
      </w:r>
      <w:r>
        <w:rPr>
          <w:rFonts w:ascii="Garmond (W1)" w:hAnsi="Garmond (W1)"/>
          <w:sz w:val="18"/>
          <w:szCs w:val="18"/>
        </w:rPr>
        <w:tab/>
        <w:t>S</w:t>
      </w:r>
    </w:p>
    <w:p w:rsidR="00C43FB5" w:rsidRDefault="00C43FB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012.0  hartigi Heath, 1981</w:t>
      </w:r>
      <w:r>
        <w:rPr>
          <w:rFonts w:ascii="Garmond (W1)" w:hAnsi="Garmond (W1)"/>
          <w:sz w:val="18"/>
          <w:szCs w:val="18"/>
        </w:rPr>
        <w:tab/>
      </w:r>
      <w:r>
        <w:rPr>
          <w:rFonts w:ascii="Garmond (W1)" w:hAnsi="Garmond (W1)"/>
          <w:sz w:val="18"/>
          <w:szCs w:val="18"/>
        </w:rPr>
        <w:tab/>
        <w:t>S</w:t>
      </w:r>
    </w:p>
    <w:p w:rsidR="00C43FB5" w:rsidRDefault="00C43FB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013.0  isobasella Staudinger, 1870</w:t>
      </w:r>
      <w:r>
        <w:rPr>
          <w:rFonts w:ascii="Garmond (W1)" w:hAnsi="Garmond (W1)"/>
          <w:sz w:val="18"/>
          <w:szCs w:val="18"/>
        </w:rPr>
        <w:tab/>
        <w:t>N</w:t>
      </w:r>
    </w:p>
    <w:p w:rsidR="00C43FB5" w:rsidRDefault="00C43FB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014.0  italica Heath, 1981</w:t>
      </w:r>
      <w:r>
        <w:rPr>
          <w:rFonts w:ascii="Garmond (W1)" w:hAnsi="Garmond (W1)"/>
          <w:sz w:val="18"/>
          <w:szCs w:val="18"/>
        </w:rPr>
        <w:tab/>
      </w:r>
      <w:r>
        <w:rPr>
          <w:rFonts w:ascii="Garmond (W1)" w:hAnsi="Garmond (W1)"/>
          <w:sz w:val="18"/>
          <w:szCs w:val="18"/>
        </w:rPr>
        <w:tab/>
        <w:t>S</w:t>
      </w:r>
    </w:p>
    <w:p w:rsidR="00C43FB5" w:rsidRDefault="00C43FB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015.0  *jacobella Walsingham, 1901</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C43FB5" w:rsidRDefault="00C43FB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016.0  mansuetella Zeller, 1844</w:t>
      </w:r>
      <w:r>
        <w:rPr>
          <w:rFonts w:ascii="Garmond (W1)" w:hAnsi="Garmond (W1)"/>
          <w:sz w:val="18"/>
          <w:szCs w:val="18"/>
        </w:rPr>
        <w:tab/>
        <w:t>N</w:t>
      </w:r>
    </w:p>
    <w:p w:rsidR="00C43FB5" w:rsidRDefault="00C43FB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017.0  myrtetella Zeller, 1850</w:t>
      </w:r>
      <w:r>
        <w:rPr>
          <w:rFonts w:ascii="Garmond (W1)" w:hAnsi="Garmond (W1)"/>
          <w:sz w:val="18"/>
          <w:szCs w:val="18"/>
        </w:rPr>
        <w:tab/>
      </w:r>
      <w:r>
        <w:rPr>
          <w:rFonts w:ascii="Garmond (W1)" w:hAnsi="Garmond (W1)"/>
          <w:sz w:val="18"/>
          <w:szCs w:val="18"/>
        </w:rPr>
        <w:tab/>
        <w:t>S</w:t>
      </w:r>
    </w:p>
    <w:p w:rsidR="00C43FB5" w:rsidRDefault="00C43FB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018.0  osthelderi Heath, 1975</w:t>
      </w:r>
      <w:r>
        <w:rPr>
          <w:rFonts w:ascii="Garmond (W1)" w:hAnsi="Garmond (W1)"/>
          <w:sz w:val="18"/>
          <w:szCs w:val="18"/>
        </w:rPr>
        <w:tab/>
        <w:t>N</w:t>
      </w:r>
    </w:p>
    <w:p w:rsidR="00C43FB5" w:rsidRDefault="00C43FB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019.0  paykullella (Fabricius, 1794)</w:t>
      </w:r>
      <w:r>
        <w:rPr>
          <w:rFonts w:ascii="Garmond (W1)" w:hAnsi="Garmond (W1)"/>
          <w:sz w:val="18"/>
          <w:szCs w:val="18"/>
        </w:rPr>
        <w:tab/>
        <w:t>N</w:t>
      </w:r>
    </w:p>
    <w:p w:rsidR="00C43FB5" w:rsidRDefault="00C43FB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020.0  rablensis Zeller, 1868</w:t>
      </w:r>
      <w:r>
        <w:rPr>
          <w:rFonts w:ascii="Garmond (W1)" w:hAnsi="Garmond (W1)"/>
          <w:sz w:val="18"/>
          <w:szCs w:val="18"/>
        </w:rPr>
        <w:tab/>
        <w:t>N</w:t>
      </w:r>
    </w:p>
    <w:p w:rsidR="00C43FB5" w:rsidRDefault="00C43FB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021.0  rothenbachii Frey, 1856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C43FB5" w:rsidRDefault="00C43FB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022.0  schaefferi Heath, 1975</w:t>
      </w:r>
      <w:r>
        <w:rPr>
          <w:rFonts w:ascii="Garmond (W1)" w:hAnsi="Garmond (W1)"/>
          <w:sz w:val="18"/>
          <w:szCs w:val="18"/>
        </w:rPr>
        <w:tab/>
        <w:t>N</w:t>
      </w:r>
    </w:p>
    <w:p w:rsidR="00C43FB5" w:rsidRDefault="00C43FB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023.0  sicanella Zeller, 1847</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C43FB5" w:rsidRDefault="00C43FB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E</w:t>
      </w:r>
      <w:r>
        <w:rPr>
          <w:rFonts w:ascii="Garmond (W1)" w:hAnsi="Garmond (W1)"/>
          <w:sz w:val="18"/>
          <w:szCs w:val="18"/>
        </w:rPr>
        <w:tab/>
        <w:t>024.0  trifasciella Heath, 1965</w:t>
      </w:r>
      <w:r>
        <w:rPr>
          <w:rFonts w:ascii="Garmond (W1)" w:hAnsi="Garmond (W1)"/>
          <w:sz w:val="18"/>
          <w:szCs w:val="18"/>
        </w:rPr>
        <w:tab/>
        <w:t>N</w:t>
      </w:r>
    </w:p>
    <w:p w:rsidR="00C43FB5" w:rsidRDefault="00C43FB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E</w:t>
      </w:r>
      <w:r>
        <w:rPr>
          <w:rFonts w:ascii="Garmond (W1)" w:hAnsi="Garmond (W1)"/>
          <w:sz w:val="18"/>
          <w:szCs w:val="18"/>
        </w:rPr>
        <w:tab/>
        <w:t>025.0  tuscaniensis Heath, 1960</w:t>
      </w:r>
      <w:r>
        <w:rPr>
          <w:rFonts w:ascii="Garmond (W1)" w:hAnsi="Garmond (W1)"/>
          <w:sz w:val="18"/>
          <w:szCs w:val="18"/>
        </w:rPr>
        <w:tab/>
      </w:r>
      <w:r>
        <w:rPr>
          <w:rFonts w:ascii="Garmond (W1)" w:hAnsi="Garmond (W1)"/>
          <w:sz w:val="18"/>
          <w:szCs w:val="18"/>
        </w:rPr>
        <w:tab/>
        <w:t>S</w:t>
      </w:r>
    </w:p>
    <w:p w:rsidR="00C43FB5" w:rsidRDefault="00C43FB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E</w:t>
      </w:r>
      <w:r>
        <w:rPr>
          <w:rFonts w:ascii="Garmond (W1)" w:hAnsi="Garmond (W1)"/>
          <w:sz w:val="18"/>
          <w:szCs w:val="18"/>
        </w:rPr>
        <w:tab/>
        <w:t>026.0  uxoria Walsingham, 1919</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C43FB5" w:rsidRDefault="00C43FB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E</w:t>
      </w:r>
      <w:r>
        <w:rPr>
          <w:rFonts w:ascii="Garmond (W1)" w:hAnsi="Garmond (W1)"/>
          <w:sz w:val="18"/>
          <w:szCs w:val="18"/>
        </w:rPr>
        <w:tab/>
        <w:t>027.0  vulturensis Heath, 1981</w:t>
      </w:r>
      <w:r>
        <w:rPr>
          <w:rFonts w:ascii="Garmond (W1)" w:hAnsi="Garmond (W1)"/>
          <w:sz w:val="18"/>
          <w:szCs w:val="18"/>
        </w:rPr>
        <w:tab/>
      </w:r>
      <w:r>
        <w:rPr>
          <w:rFonts w:ascii="Garmond (W1)" w:hAnsi="Garmond (W1)"/>
          <w:sz w:val="18"/>
          <w:szCs w:val="18"/>
        </w:rPr>
        <w:tab/>
        <w:t>S</w:t>
      </w:r>
    </w:p>
    <w:p w:rsidR="00C43FB5" w:rsidRDefault="00C43FB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028.0  wockei Staudinger, 1871</w:t>
      </w:r>
      <w:r>
        <w:rPr>
          <w:rFonts w:ascii="Garmond (W1)" w:hAnsi="Garmond (W1)"/>
          <w:sz w:val="18"/>
          <w:szCs w:val="18"/>
        </w:rPr>
        <w:tab/>
        <w:t>N</w:t>
      </w:r>
      <w:r>
        <w:rPr>
          <w:rFonts w:ascii="Garmond (W1)" w:hAnsi="Garmond (W1)"/>
          <w:sz w:val="18"/>
          <w:szCs w:val="18"/>
        </w:rPr>
        <w:tab/>
        <w:t>S</w:t>
      </w:r>
    </w:p>
    <w:p w:rsidR="00C43FB5" w:rsidRDefault="00C43FB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E</w:t>
      </w:r>
      <w:r>
        <w:rPr>
          <w:rFonts w:ascii="Garmond (W1)" w:hAnsi="Garmond (W1)"/>
          <w:sz w:val="18"/>
          <w:szCs w:val="18"/>
        </w:rPr>
        <w:tab/>
        <w:t>029.0  zangheriella Heath, 1963</w:t>
      </w:r>
      <w:r>
        <w:rPr>
          <w:rFonts w:ascii="Garmond (W1)" w:hAnsi="Garmond (W1)"/>
          <w:sz w:val="18"/>
          <w:szCs w:val="18"/>
        </w:rPr>
        <w:tab/>
      </w:r>
      <w:r>
        <w:rPr>
          <w:rFonts w:ascii="Garmond (W1)" w:hAnsi="Garmond (W1)"/>
          <w:sz w:val="18"/>
          <w:szCs w:val="18"/>
        </w:rPr>
        <w:tab/>
        <w:t>S</w:t>
      </w:r>
    </w:p>
    <w:p w:rsidR="00C43FB5" w:rsidRDefault="00C43FB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C43FB5" w:rsidRDefault="00C43FB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rPr>
      </w:pPr>
    </w:p>
    <w:p w:rsidR="00C43FB5" w:rsidRDefault="00C43FB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Eriocraniidae</w:t>
      </w:r>
    </w:p>
    <w:p w:rsidR="00C43FB5" w:rsidRDefault="00C43FB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C43FB5" w:rsidRDefault="00C43FB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002.0. </w:t>
      </w:r>
      <w:r>
        <w:rPr>
          <w:rFonts w:ascii="Garmond (W1)" w:hAnsi="Garmond (W1)"/>
          <w:b/>
          <w:sz w:val="18"/>
          <w:szCs w:val="18"/>
        </w:rPr>
        <w:t>Dyseriocrania</w:t>
      </w:r>
      <w:r>
        <w:rPr>
          <w:rFonts w:ascii="Garmond (W1)" w:hAnsi="Garmond (W1)"/>
          <w:sz w:val="18"/>
          <w:szCs w:val="18"/>
        </w:rPr>
        <w:t xml:space="preserve"> Spuler, 1910</w:t>
      </w:r>
    </w:p>
    <w:p w:rsidR="00C43FB5" w:rsidRDefault="00C43FB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subpurpurella (Haworth, 1828)  (=fastuosella Zeller, 1839)</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C43FB5" w:rsidRDefault="00C43FB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C43FB5" w:rsidRDefault="00C43FB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003.0. </w:t>
      </w:r>
      <w:r>
        <w:rPr>
          <w:rFonts w:ascii="Garmond (W1)" w:hAnsi="Garmond (W1)"/>
          <w:b/>
          <w:sz w:val="18"/>
          <w:szCs w:val="18"/>
        </w:rPr>
        <w:t>Paracrania</w:t>
      </w:r>
      <w:r>
        <w:rPr>
          <w:rFonts w:ascii="Garmond (W1)" w:hAnsi="Garmond (W1)"/>
          <w:sz w:val="18"/>
          <w:szCs w:val="18"/>
        </w:rPr>
        <w:t xml:space="preserve"> Zagulajev, 1992</w:t>
      </w:r>
    </w:p>
    <w:p w:rsidR="00C43FB5" w:rsidRDefault="00C43FB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chrysolepidella (Zeller, 1851)</w:t>
      </w:r>
      <w:r>
        <w:rPr>
          <w:rFonts w:ascii="Garmond (W1)" w:hAnsi="Garmond (W1)"/>
          <w:sz w:val="18"/>
          <w:szCs w:val="18"/>
        </w:rPr>
        <w:tab/>
        <w:t>N</w:t>
      </w:r>
    </w:p>
    <w:p w:rsidR="00C43FB5" w:rsidRDefault="00C43FB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C43FB5" w:rsidRDefault="00C43FB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004.0. </w:t>
      </w:r>
      <w:r>
        <w:rPr>
          <w:rFonts w:ascii="Garmond (W1)" w:hAnsi="Garmond (W1)"/>
          <w:b/>
          <w:sz w:val="18"/>
          <w:szCs w:val="18"/>
        </w:rPr>
        <w:t>Eriocrania</w:t>
      </w:r>
      <w:r>
        <w:rPr>
          <w:rFonts w:ascii="Garmond (W1)" w:hAnsi="Garmond (W1)"/>
          <w:sz w:val="18"/>
          <w:szCs w:val="18"/>
        </w:rPr>
        <w:t xml:space="preserve"> Zeller, 1851</w:t>
      </w:r>
    </w:p>
    <w:p w:rsidR="00C43FB5" w:rsidRDefault="00C43FB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sparrmannella (Bosc, 1791)</w:t>
      </w:r>
      <w:r>
        <w:rPr>
          <w:rFonts w:ascii="Garmond (W1)" w:hAnsi="Garmond (W1)"/>
          <w:sz w:val="18"/>
          <w:szCs w:val="18"/>
        </w:rPr>
        <w:tab/>
        <w:t>N</w:t>
      </w:r>
    </w:p>
    <w:p w:rsidR="00C43FB5" w:rsidRDefault="00C43FB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cicatricella (Zetterstedt, 1839)</w:t>
      </w:r>
      <w:r>
        <w:rPr>
          <w:rFonts w:ascii="Garmond (W1)" w:hAnsi="Garmond (W1)"/>
          <w:sz w:val="18"/>
          <w:szCs w:val="18"/>
        </w:rPr>
        <w:tab/>
        <w:t>N</w:t>
      </w:r>
    </w:p>
    <w:p w:rsidR="00C43FB5" w:rsidRDefault="00C43FB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(=purpurella Haworth, 1828 praeocc.</w:t>
      </w:r>
    </w:p>
    <w:p w:rsidR="00C43FB5" w:rsidRDefault="00C43FB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=haworthi Bradley, 1966)</w:t>
      </w:r>
    </w:p>
    <w:p w:rsidR="00C43FB5" w:rsidRDefault="00C43FB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003.0  *semipurpurella (Stephens, 1835)  (=amentella Zeller, 1850)</w:t>
      </w:r>
      <w:r>
        <w:rPr>
          <w:rFonts w:ascii="Garmond (W1)" w:hAnsi="Garmond (W1)"/>
          <w:sz w:val="18"/>
          <w:szCs w:val="18"/>
        </w:rPr>
        <w:tab/>
      </w:r>
      <w:r>
        <w:rPr>
          <w:rFonts w:ascii="Garmond (W1)" w:hAnsi="Garmond (W1)"/>
          <w:sz w:val="18"/>
          <w:szCs w:val="18"/>
        </w:rPr>
        <w:tab/>
        <w:t>S?</w:t>
      </w:r>
    </w:p>
    <w:p w:rsidR="00C43FB5" w:rsidRDefault="00C43FB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C43FB5" w:rsidRDefault="00C43FB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C43FB5" w:rsidRDefault="00C43FB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Hepialidae</w:t>
      </w:r>
    </w:p>
    <w:p w:rsidR="00C43FB5" w:rsidRDefault="00C43FB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C43FB5" w:rsidRDefault="00C43FB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005.0. </w:t>
      </w:r>
      <w:r>
        <w:rPr>
          <w:rFonts w:ascii="Garmond (W1)" w:hAnsi="Garmond (W1)"/>
          <w:b/>
          <w:sz w:val="18"/>
          <w:szCs w:val="18"/>
        </w:rPr>
        <w:t>Gazoryctra</w:t>
      </w:r>
      <w:r>
        <w:rPr>
          <w:rFonts w:ascii="Garmond (W1)" w:hAnsi="Garmond (W1)"/>
          <w:sz w:val="18"/>
          <w:szCs w:val="18"/>
        </w:rPr>
        <w:t xml:space="preserve"> Hübner, 1820</w:t>
      </w:r>
    </w:p>
    <w:p w:rsidR="00C43FB5" w:rsidRDefault="00C43FB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ganna (Hübner, 1808)</w:t>
      </w:r>
      <w:r>
        <w:rPr>
          <w:rFonts w:ascii="Garmond (W1)" w:hAnsi="Garmond (W1)"/>
          <w:sz w:val="18"/>
          <w:szCs w:val="18"/>
        </w:rPr>
        <w:tab/>
        <w:t>N</w:t>
      </w:r>
    </w:p>
    <w:p w:rsidR="00C43FB5" w:rsidRDefault="00C43FB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C43FB5" w:rsidRDefault="00C43FB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006.0. </w:t>
      </w:r>
      <w:r>
        <w:rPr>
          <w:rFonts w:ascii="Garmond (W1)" w:hAnsi="Garmond (W1)"/>
          <w:b/>
          <w:sz w:val="18"/>
          <w:szCs w:val="18"/>
        </w:rPr>
        <w:t>Triodia</w:t>
      </w:r>
      <w:r>
        <w:rPr>
          <w:rFonts w:ascii="Garmond (W1)" w:hAnsi="Garmond (W1)"/>
          <w:sz w:val="18"/>
          <w:szCs w:val="18"/>
        </w:rPr>
        <w:t xml:space="preserve"> Hübner, 1820</w:t>
      </w:r>
    </w:p>
    <w:p w:rsidR="00C43FB5" w:rsidRDefault="00C43FB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*sylvina (Linnaeus, 1761)  (=kruegeri Turati, 1909)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C43FB5" w:rsidRDefault="00C43FB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C43FB5" w:rsidRDefault="00C43FB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007.0. </w:t>
      </w:r>
      <w:r>
        <w:rPr>
          <w:rFonts w:ascii="Garmond (W1)" w:hAnsi="Garmond (W1)"/>
          <w:b/>
          <w:sz w:val="18"/>
          <w:szCs w:val="18"/>
        </w:rPr>
        <w:t>Korscheltellus</w:t>
      </w:r>
      <w:r>
        <w:rPr>
          <w:rFonts w:ascii="Garmond (W1)" w:hAnsi="Garmond (W1)"/>
          <w:sz w:val="18"/>
          <w:szCs w:val="18"/>
        </w:rPr>
        <w:t xml:space="preserve"> Börner, 1932</w:t>
      </w:r>
    </w:p>
    <w:p w:rsidR="00C43FB5" w:rsidRDefault="00C43FB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lupulinus (Linnaeaus, 1761)  (=dacicus von Caradja, 1893)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C43FB5" w:rsidRDefault="00C43FB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C43FB5" w:rsidRDefault="00C43FB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008.0. </w:t>
      </w:r>
      <w:r>
        <w:rPr>
          <w:rFonts w:ascii="Garmond (W1)" w:hAnsi="Garmond (W1)"/>
          <w:b/>
          <w:sz w:val="18"/>
          <w:szCs w:val="18"/>
        </w:rPr>
        <w:t>Pharmacis</w:t>
      </w:r>
      <w:r>
        <w:rPr>
          <w:rFonts w:ascii="Garmond (W1)" w:hAnsi="Garmond (W1)"/>
          <w:sz w:val="18"/>
          <w:szCs w:val="18"/>
        </w:rPr>
        <w:t xml:space="preserve"> Hübner, 1820</w:t>
      </w:r>
    </w:p>
    <w:p w:rsidR="00C43FB5" w:rsidRDefault="00C43FB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E</w:t>
      </w:r>
      <w:r>
        <w:rPr>
          <w:rFonts w:ascii="Garmond (W1)" w:hAnsi="Garmond (W1)"/>
          <w:sz w:val="18"/>
          <w:szCs w:val="18"/>
        </w:rPr>
        <w:tab/>
        <w:t>001.0  aemiliana (Costantini, 1911)</w:t>
      </w:r>
      <w:r>
        <w:rPr>
          <w:rFonts w:ascii="Garmond (W1)" w:hAnsi="Garmond (W1)"/>
          <w:sz w:val="18"/>
          <w:szCs w:val="18"/>
        </w:rPr>
        <w:tab/>
        <w:t>N</w:t>
      </w:r>
      <w:r>
        <w:rPr>
          <w:rFonts w:ascii="Garmond (W1)" w:hAnsi="Garmond (W1)"/>
          <w:sz w:val="18"/>
          <w:szCs w:val="18"/>
        </w:rPr>
        <w:tab/>
        <w:t>S</w:t>
      </w:r>
    </w:p>
    <w:p w:rsidR="00C43FB5" w:rsidRDefault="00C43FB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E</w:t>
      </w:r>
      <w:r>
        <w:rPr>
          <w:rFonts w:ascii="Garmond (W1)" w:hAnsi="Garmond (W1)"/>
          <w:sz w:val="18"/>
          <w:szCs w:val="18"/>
        </w:rPr>
        <w:tab/>
        <w:t>002.0  anselminae (Teobaldelli, 1977)</w:t>
      </w:r>
      <w:r>
        <w:rPr>
          <w:rFonts w:ascii="Garmond (W1)" w:hAnsi="Garmond (W1)"/>
          <w:sz w:val="18"/>
          <w:szCs w:val="18"/>
        </w:rPr>
        <w:tab/>
        <w:t>N</w:t>
      </w:r>
    </w:p>
    <w:p w:rsidR="00C43FB5" w:rsidRDefault="00C43FB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003.0  carna ([Denis &amp; Schiffermüller], 1775)</w:t>
      </w:r>
      <w:r>
        <w:rPr>
          <w:rFonts w:ascii="Garmond (W1)" w:hAnsi="Garmond (W1)"/>
          <w:sz w:val="18"/>
          <w:szCs w:val="18"/>
        </w:rPr>
        <w:tab/>
        <w:t>N</w:t>
      </w:r>
    </w:p>
    <w:p w:rsidR="00C43FB5" w:rsidRDefault="00C43FB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E</w:t>
      </w:r>
      <w:r>
        <w:rPr>
          <w:rFonts w:ascii="Garmond (W1)" w:hAnsi="Garmond (W1)"/>
          <w:sz w:val="18"/>
          <w:szCs w:val="18"/>
        </w:rPr>
        <w:tab/>
        <w:t>004.0  claudiae Kristal, Hirnheisen &amp; Steiner, 1994</w:t>
      </w:r>
      <w:r>
        <w:rPr>
          <w:rFonts w:ascii="Garmond (W1)" w:hAnsi="Garmond (W1)"/>
          <w:sz w:val="18"/>
          <w:szCs w:val="18"/>
        </w:rPr>
        <w:tab/>
        <w:t>N</w:t>
      </w:r>
    </w:p>
    <w:p w:rsidR="00C43FB5" w:rsidRDefault="00C43FB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005.0  *fusconebulosa (De Geer, 1778)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C43FB5" w:rsidRDefault="00C43FB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C43FB5" w:rsidRDefault="00C43FB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009.0. </w:t>
      </w:r>
      <w:r>
        <w:rPr>
          <w:rFonts w:ascii="Garmond (W1)" w:hAnsi="Garmond (W1)"/>
          <w:b/>
          <w:sz w:val="18"/>
          <w:szCs w:val="18"/>
        </w:rPr>
        <w:t>Phymatopus</w:t>
      </w:r>
      <w:r>
        <w:rPr>
          <w:rFonts w:ascii="Garmond (W1)" w:hAnsi="Garmond (W1)"/>
          <w:sz w:val="18"/>
          <w:szCs w:val="18"/>
        </w:rPr>
        <w:t xml:space="preserve"> Wallengren, 1869</w:t>
      </w:r>
    </w:p>
    <w:p w:rsidR="00C43FB5" w:rsidRDefault="00C43FB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hectus (Linnaeus,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C43FB5" w:rsidRDefault="00C43FB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C43FB5" w:rsidRDefault="00C43FB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010.0. </w:t>
      </w:r>
      <w:r>
        <w:rPr>
          <w:rFonts w:ascii="Garmond (W1)" w:hAnsi="Garmond (W1)"/>
          <w:b/>
          <w:sz w:val="18"/>
          <w:szCs w:val="18"/>
        </w:rPr>
        <w:t>Hepialus</w:t>
      </w:r>
      <w:r>
        <w:rPr>
          <w:rFonts w:ascii="Garmond (W1)" w:hAnsi="Garmond (W1)"/>
          <w:sz w:val="18"/>
          <w:szCs w:val="18"/>
        </w:rPr>
        <w:t xml:space="preserve"> Fabricius, 1775</w:t>
      </w:r>
    </w:p>
    <w:p w:rsidR="00C43FB5" w:rsidRDefault="00C43FB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humuli (Linnaeus, 1758)</w:t>
      </w:r>
      <w:r>
        <w:rPr>
          <w:rFonts w:ascii="Garmond (W1)" w:hAnsi="Garmond (W1)"/>
          <w:sz w:val="18"/>
          <w:szCs w:val="18"/>
        </w:rPr>
        <w:tab/>
        <w:t>N</w:t>
      </w:r>
    </w:p>
    <w:p w:rsidR="00C43FB5" w:rsidRDefault="00C43FB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C43FB5" w:rsidRDefault="00C43FB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C43FB5" w:rsidRDefault="00C43FB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Nepticulidae</w:t>
      </w:r>
    </w:p>
    <w:p w:rsidR="00C43FB5" w:rsidRDefault="00C43FB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C43FB5" w:rsidRDefault="00C43FB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011.0. </w:t>
      </w:r>
      <w:r>
        <w:rPr>
          <w:rFonts w:ascii="Garmond (W1)" w:hAnsi="Garmond (W1)"/>
          <w:b/>
          <w:sz w:val="18"/>
          <w:szCs w:val="18"/>
        </w:rPr>
        <w:t>Simplimorpha</w:t>
      </w:r>
      <w:r>
        <w:rPr>
          <w:rFonts w:ascii="Garmond (W1)" w:hAnsi="Garmond (W1)"/>
          <w:sz w:val="18"/>
          <w:szCs w:val="18"/>
        </w:rPr>
        <w:t xml:space="preserve"> Scoble, 1983</w:t>
      </w:r>
    </w:p>
    <w:p w:rsidR="00C43FB5" w:rsidRDefault="00C43FB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promissa (Staudinger, 1870)</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C43FB5" w:rsidRDefault="00C43FB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C43FB5" w:rsidRDefault="00C43FB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012.0. </w:t>
      </w:r>
      <w:r>
        <w:rPr>
          <w:rFonts w:ascii="Garmond (W1)" w:hAnsi="Garmond (W1)"/>
          <w:b/>
          <w:sz w:val="18"/>
          <w:szCs w:val="18"/>
        </w:rPr>
        <w:t>Stigmella</w:t>
      </w:r>
      <w:r>
        <w:rPr>
          <w:rFonts w:ascii="Garmond (W1)" w:hAnsi="Garmond (W1)"/>
          <w:sz w:val="18"/>
          <w:szCs w:val="18"/>
        </w:rPr>
        <w:t xml:space="preserve"> Schrank, 1802  (=Nepticula Heyden, 1843)</w:t>
      </w:r>
    </w:p>
    <w:p w:rsidR="00C43FB5" w:rsidRDefault="00C43FB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aceris (Frey, 1857)</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r>
    </w:p>
    <w:p w:rsidR="00C43FB5" w:rsidRDefault="00C43FB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*aeneofasciella (Herrich-Schäffer, 1855)</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r>
    </w:p>
    <w:p w:rsidR="00C43FB5" w:rsidRDefault="00C43FB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alaternella (Le Marchand, 1937)</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r>
        <w:rPr>
          <w:rFonts w:ascii="Garmond (W1)" w:hAnsi="Garmond (W1)"/>
          <w:sz w:val="18"/>
          <w:szCs w:val="18"/>
        </w:rPr>
        <w:tab/>
      </w:r>
    </w:p>
    <w:p w:rsidR="00C43FB5" w:rsidRDefault="00C43FB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004.0  alnetella (Stainton, 1856) </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C43FB5" w:rsidRDefault="00C43FB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anomalella (Goeze, 1783)  (=zermattensis Weber, 1936</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r>
    </w:p>
    <w:p w:rsidR="00C43FB5" w:rsidRDefault="00C43FB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=helbigi Hartig, 1941 =caulescentella Klimesch, 1946)</w:t>
      </w:r>
    </w:p>
    <w:p w:rsidR="00C43FB5" w:rsidRDefault="00C43FB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*assimilella (Zeller, 1848)</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r>
    </w:p>
    <w:p w:rsidR="00C43FB5" w:rsidRDefault="00C43FB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007.0  atricapitella (Haworth, 1828)</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r>
    </w:p>
    <w:p w:rsidR="00C43FB5" w:rsidRDefault="00C43FB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008.0  aurella (Fabricius, 1775)  (=nitens Fologne, 1862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C43FB5" w:rsidRDefault="00C43FB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=fragariella Heinemann, 1862 =gei Wocke, 1871)</w:t>
      </w:r>
    </w:p>
    <w:p w:rsidR="00C43FB5" w:rsidRDefault="00C43FB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009.0  basiguttella (Heinemann, 1862)  (=cericolella Klimesch, 1946)</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r>
    </w:p>
    <w:p w:rsidR="00C43FB5" w:rsidRDefault="00C43FB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lastRenderedPageBreak/>
        <w:tab/>
        <w:t>010.0  *betulicola (Stainton, 1856)</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r>
    </w:p>
    <w:p w:rsidR="00C43FB5" w:rsidRDefault="00C43FB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011.0  *carpinella (Heinemann, 1862)</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r>
    </w:p>
    <w:p w:rsidR="00C43FB5" w:rsidRDefault="00C43FB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012.0  *catharticella (Stainton, 1853)</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r>
    </w:p>
    <w:p w:rsidR="00C43FB5" w:rsidRDefault="00C43FB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013.0  centifoliella (Zeller, 1848)</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r>
    </w:p>
    <w:p w:rsidR="00C43FB5" w:rsidRDefault="00C43FB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014.0  *crataegella (Klimesch, 1936)</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r>
    </w:p>
    <w:p w:rsidR="00C43FB5" w:rsidRDefault="00C43FB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015.0  desperatella (Frey, 1856)  (=pyricola Wocke, 1877)</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r>
    </w:p>
    <w:p w:rsidR="00C43FB5" w:rsidRDefault="00C43FB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016.0  *dorsiguttella (Johansson, 1971)</w:t>
      </w:r>
      <w:r>
        <w:rPr>
          <w:rFonts w:ascii="Garmond (W1)" w:hAnsi="Garmond (W1)"/>
          <w:sz w:val="18"/>
          <w:szCs w:val="18"/>
        </w:rPr>
        <w:tab/>
        <w:t>N</w:t>
      </w:r>
    </w:p>
    <w:p w:rsidR="00C43FB5" w:rsidRDefault="00C43FB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017.0  dryadella (Hofmann, 1868)</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r>
    </w:p>
    <w:p w:rsidR="00C43FB5" w:rsidRDefault="00C43FB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018.0  eberhardi (Johansson, 1971) </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C43FB5" w:rsidRDefault="00C43FB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019.0  floslactella (Haworth, 1828)</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r>
    </w:p>
    <w:p w:rsidR="00C43FB5" w:rsidRDefault="00C43FB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020.0  freyella (Heyden, 1858)  </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C43FB5" w:rsidRDefault="00C43FB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021.0  glutinosae (Stainton, 1858) </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C43FB5" w:rsidRDefault="00C43FB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022.0  hemargyrella (Kollar, 1832)</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r>
    </w:p>
    <w:p w:rsidR="00C43FB5" w:rsidRDefault="00C43FB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023.0  hybnerella (Hübner, 1813)</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r>
    </w:p>
    <w:p w:rsidR="00C43FB5" w:rsidRDefault="00C43FB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024.0  incognitella (Herrich-Schäffer, 1855)</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C43FB5" w:rsidRDefault="00C43FB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(=pomella Vaughan, 1858)</w:t>
      </w:r>
    </w:p>
    <w:p w:rsidR="00C43FB5" w:rsidRDefault="00C43FB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025.0  lapponica (Wocke, 1862) </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r>
    </w:p>
    <w:p w:rsidR="00C43FB5" w:rsidRDefault="00C43FB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026.0  lemniscella (Zeller, 1839)  (=marginicolella Stainton, 1853)</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r>
    </w:p>
    <w:p w:rsidR="00C43FB5" w:rsidRDefault="00C43FB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027.0  *lonicerarum (Frey, 1856) </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r>
    </w:p>
    <w:p w:rsidR="00C43FB5" w:rsidRDefault="00C43FB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028.0  luteella (Stainton, 1857)</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r>
    </w:p>
    <w:p w:rsidR="00C43FB5" w:rsidRDefault="00C43FB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029.0  *magdalenae (Klimesch, 1950)  (=nylandriella Auct.)</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r>
    </w:p>
    <w:p w:rsidR="00C43FB5" w:rsidRDefault="00C43FB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030.0  malella (Stainton, 1854) </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r>
    </w:p>
    <w:p w:rsidR="00C43FB5" w:rsidRDefault="00C43FB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031.0  mespilicola (Frey, 1856) </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r>
    </w:p>
    <w:p w:rsidR="00C43FB5" w:rsidRDefault="00C43FB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(=ariella Herrich-Schäffer, 1860)</w:t>
      </w:r>
    </w:p>
    <w:p w:rsidR="00C43FB5" w:rsidRDefault="00C43FB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032.0  microtheriella (Stainton, 1854)</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C43FB5" w:rsidRDefault="00C43FB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033.0  *minusculella (Herrich-Schäffer, 1855)</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r>
    </w:p>
    <w:p w:rsidR="00C43FB5" w:rsidRDefault="00C43FB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034.0  *myrtillella (Stainton, 1857)</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r>
    </w:p>
    <w:p w:rsidR="00C43FB5" w:rsidRDefault="00C43FB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035.0  naturnella (Klimesch, 1936)</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r>
    </w:p>
    <w:p w:rsidR="00C43FB5" w:rsidRDefault="00C43FB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036.0  nivenburgensis (Preissecker, 1942)</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r>
    </w:p>
    <w:p w:rsidR="00C43FB5" w:rsidRDefault="00C43FB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037.0  *nylandriella (Tengström, 1848)  (=aucupariae Frey, 1857)</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r>
    </w:p>
    <w:p w:rsidR="00C43FB5" w:rsidRDefault="00C43FB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038.0  obliquella (Heinemann, 1862)  (=babylonicae Hartig, 1949)</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r>
    </w:p>
    <w:p w:rsidR="00C43FB5" w:rsidRDefault="00C43FB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039.0  *oxyacanthella (Stainton, 1854)</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r>
    </w:p>
    <w:p w:rsidR="00C43FB5" w:rsidRDefault="00C43FB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040.0  paliurella (Klimesch, 1940)</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r>
    </w:p>
    <w:p w:rsidR="00C43FB5" w:rsidRDefault="00C43FB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041.0  pallidiciliella Klimesch, 1946</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r>
    </w:p>
    <w:p w:rsidR="00C43FB5" w:rsidRDefault="00C43FB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042.0  *paradoxa (Frey, 1858)</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C43FB5" w:rsidRDefault="00C43FB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043.0  perpygmaeella (Doubleday, 1859)</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C43FB5" w:rsidRDefault="00C43FB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044.0  plagicolella (Stainton, 1854)</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C43FB5" w:rsidRDefault="00C43FB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045.0  *poterii (Stainton, 1857)</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r>
    </w:p>
    <w:p w:rsidR="00C43FB5" w:rsidRDefault="00C43FB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046.0  prunetorum (Stainton, 1855)</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r>
    </w:p>
    <w:p w:rsidR="00C43FB5" w:rsidRDefault="00C43FB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047.0  pyri (Glitz, 1865)</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r>
    </w:p>
    <w:p w:rsidR="00C43FB5" w:rsidRDefault="00C43FB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048.0  regiella (Herrich</w:t>
      </w:r>
      <w:r>
        <w:rPr>
          <w:rFonts w:ascii="Garmond (W1)" w:hAnsi="Garmond (W1)"/>
          <w:sz w:val="18"/>
          <w:szCs w:val="18"/>
        </w:rPr>
        <w:noBreakHyphen/>
        <w:t>Schäffer, 1855)</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r>
    </w:p>
    <w:p w:rsidR="00C43FB5" w:rsidRDefault="00C43FB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049.0  rhamnella (Herrich</w:t>
      </w:r>
      <w:r>
        <w:rPr>
          <w:rFonts w:ascii="Garmond (W1)" w:hAnsi="Garmond (W1)"/>
          <w:sz w:val="18"/>
          <w:szCs w:val="18"/>
        </w:rPr>
        <w:noBreakHyphen/>
        <w:t>Schäffer, 1860)</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r>
    </w:p>
    <w:p w:rsidR="00C43FB5" w:rsidRDefault="00C43FB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050.0  roborella (Johansson, 1971)  (=ruficapitella Auct.)</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C43FB5" w:rsidRDefault="00C43FB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051.0  rolandi van Nieukerken, 1990  (=spinosissimae Auct.)</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C43FB5" w:rsidRDefault="00C43FB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052.0  *ruficapitella (Haworth, 1828)</w:t>
      </w:r>
      <w:r>
        <w:rPr>
          <w:rFonts w:ascii="Garmond (W1)" w:hAnsi="Garmond (W1)"/>
          <w:sz w:val="18"/>
          <w:szCs w:val="18"/>
        </w:rPr>
        <w:tab/>
        <w:t>N</w:t>
      </w:r>
    </w:p>
    <w:p w:rsidR="00C43FB5" w:rsidRDefault="00C43FB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053.0  sakhalinella Puplesis, 1984  (=distinguenda Auct.)</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r>
    </w:p>
    <w:p w:rsidR="00C43FB5" w:rsidRDefault="00C43FB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054.0  salicis (Stainton, 1854)  (=arbusculae Klimesch, 1951)</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C43FB5" w:rsidRDefault="00C43FB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055.0  samiatella (Zeller, 1839)</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r>
    </w:p>
    <w:p w:rsidR="00C43FB5" w:rsidRDefault="00C43FB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056.0  *sorbi (Stainton, 1861)</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r>
    </w:p>
    <w:p w:rsidR="00C43FB5" w:rsidRDefault="00C43FB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057.0  speciosa (Frey, 1857)</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r>
    </w:p>
    <w:p w:rsidR="00C43FB5" w:rsidRDefault="00C43FB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058.0  splendidissimella (Herrich-Schäffer, 1855)</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r>
    </w:p>
    <w:p w:rsidR="00C43FB5" w:rsidRDefault="00C43FB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059.0  stelviana (Weber, 1938)</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r>
    </w:p>
    <w:p w:rsidR="00C43FB5" w:rsidRDefault="00C43FB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060.0  suberivora (Stainton, 1869)</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C43FB5" w:rsidRDefault="00C43FB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061.0  svenssoni (Johansson, 1971)</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r>
    </w:p>
    <w:p w:rsidR="00C43FB5" w:rsidRDefault="00C43FB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062.0  thuringiaca (Petry, 1904)</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r>
    </w:p>
    <w:p w:rsidR="00C43FB5" w:rsidRDefault="00C43FB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063.0  tiliae (Frey, 1856)</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r>
    </w:p>
    <w:p w:rsidR="00C43FB5" w:rsidRDefault="00C43FB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064.0  tityrella (Stainton, 1854)</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r>
    </w:p>
    <w:p w:rsidR="00C43FB5" w:rsidRDefault="00C43FB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065.0  tormentillella (Herrich-Schäffer, 1860)</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r>
    </w:p>
    <w:p w:rsidR="00C43FB5" w:rsidRDefault="00C43FB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lastRenderedPageBreak/>
        <w:tab/>
        <w:t>066.0  trimaculella (Haworth, 1828)</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C43FB5" w:rsidRDefault="00C43FB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067.0  ulmivora (Fologne, 1860)</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C43FB5" w:rsidRDefault="00C43FB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068.0  vimineticola (Frey, 1856)</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r>
    </w:p>
    <w:p w:rsidR="00C43FB5" w:rsidRDefault="00C43FB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069.0  viscerella (Stainton, 1853)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r>
    </w:p>
    <w:p w:rsidR="00C43FB5" w:rsidRDefault="00C43FB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(=tauromeniella Groschke, 1944)</w:t>
      </w:r>
    </w:p>
    <w:p w:rsidR="00C43FB5" w:rsidRDefault="00C43FB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070.0  zangherii (Klimesch, 1951)</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r>
    </w:p>
    <w:p w:rsidR="00C43FB5" w:rsidRDefault="00C43FB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071.0  *sp.</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r>
    </w:p>
    <w:p w:rsidR="00C43FB5" w:rsidRDefault="00C43FB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C43FB5" w:rsidRDefault="00C43FB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013.0. </w:t>
      </w:r>
      <w:r>
        <w:rPr>
          <w:rFonts w:ascii="Garmond (W1)" w:hAnsi="Garmond (W1)"/>
          <w:b/>
          <w:sz w:val="18"/>
          <w:szCs w:val="18"/>
        </w:rPr>
        <w:t>Acalyptris</w:t>
      </w:r>
      <w:r>
        <w:rPr>
          <w:rFonts w:ascii="Garmond (W1)" w:hAnsi="Garmond (W1)"/>
          <w:sz w:val="18"/>
          <w:szCs w:val="18"/>
        </w:rPr>
        <w:t xml:space="preserve"> Meyrick, 1921  (=Niepeltia Strand, 1934)</w:t>
      </w:r>
    </w:p>
    <w:p w:rsidR="00C43FB5" w:rsidRDefault="00C43FB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*minimella (Rebel, 1924)  (= lentiscella Groschke, 1944)</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r>
    </w:p>
    <w:p w:rsidR="00C43FB5" w:rsidRDefault="00C43FB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platani (Müller-Rutz, 1934)</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r>
    </w:p>
    <w:p w:rsidR="00C43FB5" w:rsidRDefault="00C43FB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C43FB5" w:rsidRDefault="00C43FB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014.0. </w:t>
      </w:r>
      <w:r>
        <w:rPr>
          <w:rFonts w:ascii="Garmond (W1)" w:hAnsi="Garmond (W1)"/>
          <w:b/>
          <w:sz w:val="18"/>
          <w:szCs w:val="18"/>
        </w:rPr>
        <w:t>Trifurcula</w:t>
      </w:r>
      <w:r>
        <w:rPr>
          <w:rFonts w:ascii="Garmond (W1)" w:hAnsi="Garmond (W1)"/>
          <w:sz w:val="18"/>
          <w:szCs w:val="18"/>
        </w:rPr>
        <w:t xml:space="preserve"> Zeller, 1848 </w:t>
      </w:r>
    </w:p>
    <w:p w:rsidR="00C43FB5" w:rsidRDefault="00C43FB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Glaucolepis</w:t>
      </w:r>
      <w:r>
        <w:rPr>
          <w:rFonts w:ascii="Garmond (W1)" w:hAnsi="Garmond (W1)"/>
          <w:sz w:val="18"/>
          <w:szCs w:val="18"/>
        </w:rPr>
        <w:t xml:space="preserve"> Braun, 1917  (=Fedalmia Beirne, 1945)</w:t>
      </w:r>
    </w:p>
    <w:p w:rsidR="00C43FB5" w:rsidRDefault="00C43FB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*bupleurella (Chrétien, 1907)</w:t>
      </w:r>
      <w:r>
        <w:rPr>
          <w:rFonts w:ascii="Garmond (W1)" w:hAnsi="Garmond (W1)"/>
          <w:sz w:val="18"/>
          <w:szCs w:val="18"/>
        </w:rPr>
        <w:tab/>
      </w:r>
      <w:r>
        <w:rPr>
          <w:rFonts w:ascii="Garmond (W1)" w:hAnsi="Garmond (W1)"/>
          <w:sz w:val="18"/>
          <w:szCs w:val="18"/>
        </w:rPr>
        <w:tab/>
      </w:r>
      <w:r>
        <w:rPr>
          <w:rFonts w:ascii="Garmond (W1)" w:hAnsi="Garmond (W1)"/>
          <w:sz w:val="18"/>
          <w:szCs w:val="18"/>
        </w:rPr>
        <w:tab/>
        <w:t>Si</w:t>
      </w:r>
      <w:r>
        <w:rPr>
          <w:rFonts w:ascii="Garmond (W1)" w:hAnsi="Garmond (W1)"/>
          <w:sz w:val="18"/>
          <w:szCs w:val="18"/>
        </w:rPr>
        <w:tab/>
      </w:r>
    </w:p>
    <w:p w:rsidR="00C43FB5" w:rsidRDefault="00C43FB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*globulariae Klimesch, 1975</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r>
    </w:p>
    <w:p w:rsidR="00C43FB5" w:rsidRDefault="00C43FB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*headleyella (Stainton, 1854)</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r>
    </w:p>
    <w:p w:rsidR="00C43FB5" w:rsidRDefault="00C43FB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melanoptera van Nieukerken &amp; Puplesis, 1991</w:t>
      </w:r>
      <w:r>
        <w:rPr>
          <w:rFonts w:ascii="Garmond (W1)" w:hAnsi="Garmond (W1)"/>
          <w:sz w:val="18"/>
          <w:szCs w:val="18"/>
        </w:rPr>
        <w:tab/>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C43FB5" w:rsidRDefault="00C43FB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saturejae (Parenti, 1963)</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r>
    </w:p>
    <w:p w:rsidR="00C43FB5" w:rsidRDefault="00C43FB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*stoechadella (Klimesch, 1975)</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r>
    </w:p>
    <w:p w:rsidR="00C43FB5" w:rsidRDefault="00C43FB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C43FB5" w:rsidRDefault="00C43FB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015.0. </w:t>
      </w:r>
      <w:r>
        <w:rPr>
          <w:rFonts w:ascii="Garmond (W1)" w:hAnsi="Garmond (W1)"/>
          <w:b/>
          <w:sz w:val="18"/>
          <w:szCs w:val="18"/>
        </w:rPr>
        <w:t>Trifurcula</w:t>
      </w:r>
      <w:r>
        <w:rPr>
          <w:rFonts w:ascii="Garmond (W1)" w:hAnsi="Garmond (W1)"/>
          <w:sz w:val="18"/>
          <w:szCs w:val="18"/>
        </w:rPr>
        <w:t xml:space="preserve"> Zeller, 1848  subg. </w:t>
      </w:r>
      <w:r>
        <w:rPr>
          <w:rFonts w:ascii="Garmond (W1)" w:hAnsi="Garmond (W1)"/>
          <w:b/>
          <w:sz w:val="18"/>
          <w:szCs w:val="18"/>
        </w:rPr>
        <w:t>Levarchama</w:t>
      </w:r>
      <w:r>
        <w:rPr>
          <w:rFonts w:ascii="Garmond (W1)" w:hAnsi="Garmond (W1)"/>
          <w:sz w:val="18"/>
          <w:szCs w:val="18"/>
        </w:rPr>
        <w:t xml:space="preserve"> Beirne, 1945</w:t>
      </w:r>
    </w:p>
    <w:p w:rsidR="00C43FB5" w:rsidRDefault="00C43FB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cryptella (Stainton, 1856)</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r>
    </w:p>
    <w:p w:rsidR="00C43FB5" w:rsidRDefault="00C43FB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eurema (Tutt, 1899)  (=dorycniella Suire, 1928)</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C43FB5" w:rsidRDefault="00C43FB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C43FB5" w:rsidRDefault="00C43FB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016.0. </w:t>
      </w:r>
      <w:r>
        <w:rPr>
          <w:rFonts w:ascii="Garmond (W1)" w:hAnsi="Garmond (W1)"/>
          <w:b/>
          <w:sz w:val="18"/>
          <w:szCs w:val="18"/>
        </w:rPr>
        <w:t>Trifurcula</w:t>
      </w:r>
      <w:r>
        <w:rPr>
          <w:rFonts w:ascii="Garmond (W1)" w:hAnsi="Garmond (W1)"/>
          <w:sz w:val="18"/>
          <w:szCs w:val="18"/>
        </w:rPr>
        <w:t xml:space="preserve"> Zeller, 1848  subg. </w:t>
      </w:r>
      <w:r>
        <w:rPr>
          <w:rFonts w:ascii="Garmond (W1)" w:hAnsi="Garmond (W1)"/>
          <w:b/>
          <w:sz w:val="18"/>
          <w:szCs w:val="18"/>
        </w:rPr>
        <w:t>Trifurcula</w:t>
      </w:r>
      <w:r>
        <w:rPr>
          <w:rFonts w:ascii="Garmond (W1)" w:hAnsi="Garmond (W1)"/>
          <w:sz w:val="18"/>
          <w:szCs w:val="18"/>
        </w:rPr>
        <w:t xml:space="preserve"> Zeller, 1848</w:t>
      </w:r>
    </w:p>
    <w:p w:rsidR="00C43FB5" w:rsidRDefault="00C43FB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aurella Rebel, 1933</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r>
    </w:p>
    <w:p w:rsidR="00C43FB5" w:rsidRDefault="00C43FB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*immundella (Zeller, 1839)</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r>
    </w:p>
    <w:p w:rsidR="00C43FB5" w:rsidRDefault="00C43FB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003.0  josefklimeschi van Nieukerken, 1990 </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r>
    </w:p>
    <w:p w:rsidR="00C43FB5" w:rsidRDefault="00C43FB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*orientella Klimesch, 1953</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r>
    </w:p>
    <w:p w:rsidR="00C43FB5" w:rsidRDefault="00C43FB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pallidella (Duponchel, [1843])</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r>
    </w:p>
    <w:p w:rsidR="00C43FB5" w:rsidRDefault="00C43FB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*silviae van Nieukerken, 1990</w:t>
      </w:r>
      <w:r>
        <w:rPr>
          <w:rFonts w:ascii="Garmond (W1)" w:hAnsi="Garmond (W1)"/>
          <w:sz w:val="18"/>
          <w:szCs w:val="18"/>
        </w:rPr>
        <w:tab/>
        <w:t>N</w:t>
      </w:r>
    </w:p>
    <w:p w:rsidR="00C43FB5" w:rsidRDefault="00C43FB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007.0  subnitidella (Duponchel, 1843)</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r>
    </w:p>
    <w:p w:rsidR="00C43FB5" w:rsidRDefault="00C43FB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C43FB5" w:rsidRDefault="00C43FB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017.0. </w:t>
      </w:r>
      <w:r>
        <w:rPr>
          <w:rFonts w:ascii="Garmond (W1)" w:hAnsi="Garmond (W1)"/>
          <w:b/>
          <w:sz w:val="18"/>
          <w:szCs w:val="18"/>
        </w:rPr>
        <w:t>Parafomoria</w:t>
      </w:r>
      <w:r>
        <w:rPr>
          <w:rFonts w:ascii="Garmond (W1)" w:hAnsi="Garmond (W1)"/>
          <w:sz w:val="18"/>
          <w:szCs w:val="18"/>
        </w:rPr>
        <w:t xml:space="preserve"> Borkowski, 1975</w:t>
      </w:r>
    </w:p>
    <w:p w:rsidR="00C43FB5" w:rsidRDefault="00C43FB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(=Parafomoria van Nieukerken, 1983)</w:t>
      </w:r>
    </w:p>
    <w:p w:rsidR="00C43FB5" w:rsidRDefault="00C43FB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helianthemella (Herrich-Schäffer, 1860)</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r>
    </w:p>
    <w:p w:rsidR="00C43FB5" w:rsidRDefault="00C43FB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liguricella (Klimesch, 1946)</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r>
    </w:p>
    <w:p w:rsidR="00C43FB5" w:rsidRDefault="00C43FB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pseudocistivora van Nieukerken, 1983</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C43FB5" w:rsidRDefault="00C43FB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C43FB5" w:rsidRDefault="00C43FB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018.0. </w:t>
      </w:r>
      <w:r>
        <w:rPr>
          <w:rFonts w:ascii="Garmond (W1)" w:hAnsi="Garmond (W1)"/>
          <w:b/>
          <w:sz w:val="18"/>
          <w:szCs w:val="18"/>
        </w:rPr>
        <w:t>Ectoedemia</w:t>
      </w:r>
      <w:r>
        <w:rPr>
          <w:rFonts w:ascii="Garmond (W1)" w:hAnsi="Garmond (W1)"/>
          <w:sz w:val="18"/>
          <w:szCs w:val="18"/>
        </w:rPr>
        <w:t xml:space="preserve"> Busck, 1907  subg. </w:t>
      </w:r>
      <w:r>
        <w:rPr>
          <w:rFonts w:ascii="Garmond (W1)" w:hAnsi="Garmond (W1)"/>
          <w:b/>
          <w:sz w:val="18"/>
          <w:szCs w:val="18"/>
        </w:rPr>
        <w:t>Etainia</w:t>
      </w:r>
      <w:r>
        <w:rPr>
          <w:rFonts w:ascii="Garmond (W1)" w:hAnsi="Garmond (W1)"/>
          <w:sz w:val="18"/>
          <w:szCs w:val="18"/>
        </w:rPr>
        <w:t xml:space="preserve"> Beirne, 1945</w:t>
      </w:r>
    </w:p>
    <w:p w:rsidR="00C43FB5" w:rsidRDefault="00C43FB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*albibimaculella (Larsen, 1927)</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r>
    </w:p>
    <w:p w:rsidR="00C43FB5" w:rsidRDefault="00C43FB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*louisella (Sircom, 1849)  (=sphendamni Hering, 1937)</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r>
    </w:p>
    <w:p w:rsidR="00C43FB5" w:rsidRDefault="00C43FB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sericopeza (Zeller, 1839)</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r>
    </w:p>
    <w:p w:rsidR="00C43FB5" w:rsidRDefault="00C43FB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*sp.</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r>
    </w:p>
    <w:p w:rsidR="00C43FB5" w:rsidRDefault="00C43FB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C43FB5" w:rsidRDefault="00C43FB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019.0. </w:t>
      </w:r>
      <w:r>
        <w:rPr>
          <w:rFonts w:ascii="Garmond (W1)" w:hAnsi="Garmond (W1)"/>
          <w:b/>
          <w:sz w:val="18"/>
          <w:szCs w:val="18"/>
        </w:rPr>
        <w:t>Ectoedemia</w:t>
      </w:r>
      <w:r>
        <w:rPr>
          <w:rFonts w:ascii="Garmond (W1)" w:hAnsi="Garmond (W1)"/>
          <w:sz w:val="18"/>
          <w:szCs w:val="18"/>
        </w:rPr>
        <w:t xml:space="preserve"> Busck, 1907  subg. </w:t>
      </w:r>
      <w:r>
        <w:rPr>
          <w:rFonts w:ascii="Garmond (W1)" w:hAnsi="Garmond (W1)"/>
          <w:b/>
          <w:sz w:val="18"/>
          <w:szCs w:val="18"/>
        </w:rPr>
        <w:t>Laqueus</w:t>
      </w:r>
      <w:r>
        <w:rPr>
          <w:rFonts w:ascii="Garmond (W1)" w:hAnsi="Garmond (W1)"/>
          <w:sz w:val="18"/>
          <w:szCs w:val="18"/>
        </w:rPr>
        <w:t xml:space="preserve"> Scoble, 1983</w:t>
      </w:r>
    </w:p>
    <w:p w:rsidR="00C43FB5" w:rsidRDefault="00C43FB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euphorbiella (Stainton, 1869)</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r>
        <w:rPr>
          <w:rFonts w:ascii="Garmond (W1)" w:hAnsi="Garmond (W1)"/>
          <w:sz w:val="18"/>
          <w:szCs w:val="18"/>
        </w:rPr>
        <w:tab/>
      </w:r>
    </w:p>
    <w:p w:rsidR="00C43FB5" w:rsidRDefault="00C43FB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tergestina (Klimesch, 1940)</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r>
    </w:p>
    <w:p w:rsidR="00C43FB5" w:rsidRDefault="00C43FB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E</w:t>
      </w:r>
      <w:r>
        <w:rPr>
          <w:rFonts w:ascii="Garmond (W1)" w:hAnsi="Garmond (W1)"/>
          <w:sz w:val="18"/>
          <w:szCs w:val="18"/>
        </w:rPr>
        <w:tab/>
        <w:t>003.0  vincamajorella (Hartig, 1964)</w:t>
      </w:r>
      <w:r>
        <w:rPr>
          <w:rFonts w:ascii="Garmond (W1)" w:hAnsi="Garmond (W1)"/>
          <w:sz w:val="18"/>
          <w:szCs w:val="18"/>
        </w:rPr>
        <w:tab/>
      </w:r>
      <w:r>
        <w:rPr>
          <w:rFonts w:ascii="Garmond (W1)" w:hAnsi="Garmond (W1)"/>
          <w:sz w:val="18"/>
          <w:szCs w:val="18"/>
        </w:rPr>
        <w:tab/>
        <w:t>S</w:t>
      </w:r>
      <w:r>
        <w:rPr>
          <w:rFonts w:ascii="Garmond (W1)" w:hAnsi="Garmond (W1)"/>
          <w:sz w:val="18"/>
          <w:szCs w:val="18"/>
        </w:rPr>
        <w:tab/>
      </w:r>
      <w:r>
        <w:rPr>
          <w:rFonts w:ascii="Garmond (W1)" w:hAnsi="Garmond (W1)"/>
          <w:sz w:val="18"/>
          <w:szCs w:val="18"/>
        </w:rPr>
        <w:tab/>
      </w:r>
    </w:p>
    <w:p w:rsidR="00C43FB5" w:rsidRDefault="00C43FB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C43FB5" w:rsidRDefault="00C43FB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020.0. </w:t>
      </w:r>
      <w:r>
        <w:rPr>
          <w:rFonts w:ascii="Garmond (W1)" w:hAnsi="Garmond (W1)"/>
          <w:b/>
          <w:sz w:val="18"/>
          <w:szCs w:val="18"/>
        </w:rPr>
        <w:t>Ectoedemia</w:t>
      </w:r>
      <w:r>
        <w:rPr>
          <w:rFonts w:ascii="Garmond (W1)" w:hAnsi="Garmond (W1)"/>
          <w:sz w:val="18"/>
          <w:szCs w:val="18"/>
        </w:rPr>
        <w:t xml:space="preserve"> Busck, 1907  subg. </w:t>
      </w:r>
      <w:r>
        <w:rPr>
          <w:rFonts w:ascii="Garmond (W1)" w:hAnsi="Garmond (W1)"/>
          <w:b/>
          <w:sz w:val="18"/>
          <w:szCs w:val="18"/>
        </w:rPr>
        <w:t>Fomoria</w:t>
      </w:r>
      <w:r>
        <w:rPr>
          <w:rFonts w:ascii="Garmond (W1)" w:hAnsi="Garmond (W1)"/>
          <w:sz w:val="18"/>
          <w:szCs w:val="18"/>
        </w:rPr>
        <w:t xml:space="preserve"> Beirne, 1945</w:t>
      </w:r>
    </w:p>
    <w:p w:rsidR="00C43FB5" w:rsidRDefault="00C43FB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groschkei (Skala, 1943)</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r>
        <w:rPr>
          <w:rFonts w:ascii="Garmond (W1)" w:hAnsi="Garmond (W1)"/>
          <w:sz w:val="18"/>
          <w:szCs w:val="18"/>
        </w:rPr>
        <w:tab/>
      </w:r>
    </w:p>
    <w:p w:rsidR="00C43FB5" w:rsidRDefault="00C43FB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septembrella (Stainton, 1849)</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C43FB5" w:rsidRDefault="00C43FB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003.0  *viridissimella (Caradja, 1920)  (=nowakowskii Toll, 1957)</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r>
    </w:p>
    <w:p w:rsidR="00C43FB5" w:rsidRDefault="00C43FB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004.0  weaveri (Stainton, 1855) </w:t>
      </w:r>
      <w:r>
        <w:rPr>
          <w:rFonts w:ascii="Garmond (W1)" w:hAnsi="Garmond (W1)"/>
          <w:sz w:val="18"/>
          <w:szCs w:val="18"/>
        </w:rPr>
        <w:tab/>
        <w:t>N</w:t>
      </w:r>
    </w:p>
    <w:p w:rsidR="00C43FB5" w:rsidRDefault="00C43FB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C43FB5" w:rsidRDefault="00C43FB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021.0. </w:t>
      </w:r>
      <w:r>
        <w:rPr>
          <w:rFonts w:ascii="Garmond (W1)" w:hAnsi="Garmond (W1)"/>
          <w:b/>
          <w:sz w:val="18"/>
          <w:szCs w:val="18"/>
        </w:rPr>
        <w:t>Ectoedemia</w:t>
      </w:r>
      <w:r>
        <w:rPr>
          <w:rFonts w:ascii="Garmond (W1)" w:hAnsi="Garmond (W1)"/>
          <w:sz w:val="18"/>
          <w:szCs w:val="18"/>
        </w:rPr>
        <w:t xml:space="preserve"> Busck, 1907  subg. </w:t>
      </w:r>
      <w:r>
        <w:rPr>
          <w:rFonts w:ascii="Garmond (W1)" w:hAnsi="Garmond (W1)"/>
          <w:b/>
          <w:sz w:val="18"/>
          <w:szCs w:val="18"/>
        </w:rPr>
        <w:t>Zimmermannia</w:t>
      </w:r>
      <w:r>
        <w:rPr>
          <w:rFonts w:ascii="Garmond (W1)" w:hAnsi="Garmond (W1)"/>
          <w:sz w:val="18"/>
          <w:szCs w:val="18"/>
        </w:rPr>
        <w:t xml:space="preserve"> Hering, 1940</w:t>
      </w:r>
    </w:p>
    <w:p w:rsidR="00C43FB5" w:rsidRDefault="00C43FB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lastRenderedPageBreak/>
        <w:tab/>
        <w:t>001.0  *amani Svensson, 1966</w:t>
      </w:r>
      <w:r>
        <w:rPr>
          <w:rFonts w:ascii="Garmond (W1)" w:hAnsi="Garmond (W1)"/>
          <w:sz w:val="18"/>
          <w:szCs w:val="18"/>
        </w:rPr>
        <w:tab/>
        <w:t>N</w:t>
      </w:r>
    </w:p>
    <w:p w:rsidR="00C43FB5" w:rsidRDefault="00C43FB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atrifrontella (Stainton, 1851)</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r>
    </w:p>
    <w:p w:rsidR="00C43FB5" w:rsidRDefault="00C43FB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003.0  liebwerdella (Zimmermann, 1940)</w:t>
      </w:r>
      <w:r>
        <w:rPr>
          <w:rFonts w:ascii="Garmond (W1)" w:hAnsi="Garmond (W1)"/>
          <w:sz w:val="18"/>
          <w:szCs w:val="18"/>
        </w:rPr>
        <w:tab/>
      </w:r>
      <w:r>
        <w:rPr>
          <w:rFonts w:ascii="Garmond (W1)" w:hAnsi="Garmond (W1)"/>
          <w:sz w:val="18"/>
          <w:szCs w:val="18"/>
        </w:rPr>
        <w:tab/>
        <w:t>S</w:t>
      </w:r>
      <w:r>
        <w:rPr>
          <w:rFonts w:ascii="Garmond (W1)" w:hAnsi="Garmond (W1)"/>
          <w:sz w:val="18"/>
          <w:szCs w:val="18"/>
        </w:rPr>
        <w:tab/>
      </w:r>
      <w:r>
        <w:rPr>
          <w:rFonts w:ascii="Garmond (W1)" w:hAnsi="Garmond (W1)"/>
          <w:sz w:val="18"/>
          <w:szCs w:val="18"/>
        </w:rPr>
        <w:tab/>
      </w:r>
    </w:p>
    <w:p w:rsidR="00C43FB5" w:rsidRDefault="00C43FB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004.0  liguricella Klimesch, 1953</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r>
    </w:p>
    <w:p w:rsidR="00C43FB5" w:rsidRDefault="00C43FB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005.0  longicaudella Klimesch, 1953</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r>
    </w:p>
    <w:p w:rsidR="00C43FB5" w:rsidRDefault="00C43FB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C43FB5" w:rsidRDefault="00C43FB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022.0. </w:t>
      </w:r>
      <w:r>
        <w:rPr>
          <w:rFonts w:ascii="Garmond (W1)" w:hAnsi="Garmond (W1)"/>
          <w:b/>
          <w:sz w:val="18"/>
          <w:szCs w:val="18"/>
        </w:rPr>
        <w:t>Ectoedemia</w:t>
      </w:r>
      <w:r>
        <w:rPr>
          <w:rFonts w:ascii="Garmond (W1)" w:hAnsi="Garmond (W1)"/>
          <w:sz w:val="18"/>
          <w:szCs w:val="18"/>
        </w:rPr>
        <w:t xml:space="preserve"> Busck, 1907  subg. </w:t>
      </w:r>
      <w:r>
        <w:rPr>
          <w:rFonts w:ascii="Garmond (W1)" w:hAnsi="Garmond (W1)"/>
          <w:b/>
          <w:sz w:val="18"/>
          <w:szCs w:val="18"/>
        </w:rPr>
        <w:t>Ectoedemia</w:t>
      </w:r>
      <w:r>
        <w:rPr>
          <w:rFonts w:ascii="Garmond (W1)" w:hAnsi="Garmond (W1)"/>
          <w:sz w:val="18"/>
          <w:szCs w:val="18"/>
        </w:rPr>
        <w:t xml:space="preserve"> Busck, 1907</w:t>
      </w:r>
    </w:p>
    <w:p w:rsidR="00C43FB5" w:rsidRDefault="00C43FB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*agrimoniae (Frey, 1858)</w:t>
      </w:r>
      <w:r>
        <w:rPr>
          <w:rFonts w:ascii="Garmond (W1)" w:hAnsi="Garmond (W1)"/>
          <w:sz w:val="18"/>
          <w:szCs w:val="18"/>
        </w:rPr>
        <w:tab/>
      </w:r>
      <w:r>
        <w:rPr>
          <w:rFonts w:ascii="Garmond (W1)" w:hAnsi="Garmond (W1)"/>
          <w:sz w:val="18"/>
          <w:szCs w:val="18"/>
        </w:rPr>
        <w:tab/>
        <w:t>S</w:t>
      </w:r>
      <w:r>
        <w:rPr>
          <w:rFonts w:ascii="Garmond (W1)" w:hAnsi="Garmond (W1)"/>
          <w:sz w:val="18"/>
          <w:szCs w:val="18"/>
        </w:rPr>
        <w:tab/>
      </w:r>
      <w:r>
        <w:rPr>
          <w:rFonts w:ascii="Garmond (W1)" w:hAnsi="Garmond (W1)"/>
          <w:sz w:val="18"/>
          <w:szCs w:val="18"/>
        </w:rPr>
        <w:tab/>
      </w:r>
    </w:p>
    <w:p w:rsidR="00C43FB5" w:rsidRDefault="00C43FB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albifasciella (Heinemann, 1871)</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r>
    </w:p>
    <w:p w:rsidR="00C43FB5" w:rsidRDefault="00C43FB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003.0  angulifasciella (Stainton, 1849)</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r>
    </w:p>
    <w:p w:rsidR="00C43FB5" w:rsidRDefault="00C43FB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004.0  *arcuatella (Herrich-Schäffer, 1855)</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r>
    </w:p>
    <w:p w:rsidR="00C43FB5" w:rsidRDefault="00C43FB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005.0  argyropeza (Zeller, 1839)</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r>
    </w:p>
    <w:p w:rsidR="00C43FB5" w:rsidRDefault="00C43FB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006.0  atricollis (Stainton, 1857)</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r>
    </w:p>
    <w:p w:rsidR="00C43FB5" w:rsidRDefault="00C43FB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007.0  caradjai (Groschke, 1944)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r>
    </w:p>
    <w:p w:rsidR="00C43FB5" w:rsidRDefault="00C43FB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008.0  cerris (Zimmermann, 1944)</w:t>
      </w:r>
      <w:r>
        <w:rPr>
          <w:rFonts w:ascii="Garmond (W1)" w:hAnsi="Garmond (W1)"/>
          <w:sz w:val="18"/>
          <w:szCs w:val="18"/>
        </w:rPr>
        <w:tab/>
      </w:r>
      <w:r>
        <w:rPr>
          <w:rFonts w:ascii="Garmond (W1)" w:hAnsi="Garmond (W1)"/>
          <w:sz w:val="18"/>
          <w:szCs w:val="18"/>
        </w:rPr>
        <w:tab/>
        <w:t>S</w:t>
      </w:r>
      <w:r>
        <w:rPr>
          <w:rFonts w:ascii="Garmond (W1)" w:hAnsi="Garmond (W1)"/>
          <w:sz w:val="18"/>
          <w:szCs w:val="18"/>
        </w:rPr>
        <w:tab/>
      </w:r>
      <w:r>
        <w:rPr>
          <w:rFonts w:ascii="Garmond (W1)" w:hAnsi="Garmond (W1)"/>
          <w:sz w:val="18"/>
          <w:szCs w:val="18"/>
        </w:rPr>
        <w:tab/>
      </w:r>
    </w:p>
    <w:p w:rsidR="00C43FB5" w:rsidRDefault="00C43FB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009.0  *contorta van Nieukerken, 1985</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r>
    </w:p>
    <w:p w:rsidR="00C43FB5" w:rsidRDefault="00C43FB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010.0  erythrogenella (Joannis, 1908)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r>
    </w:p>
    <w:p w:rsidR="00C43FB5" w:rsidRDefault="00C43FB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011.0  gilvipennella (Klimesch, 1946)</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r>
    </w:p>
    <w:p w:rsidR="00C43FB5" w:rsidRDefault="00C43FB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012.0  hannoverella (Glitz, 1872)</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r>
    </w:p>
    <w:p w:rsidR="00C43FB5" w:rsidRDefault="00C43FB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013.0  haraldi (Soffner, 1942) </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r>
    </w:p>
    <w:p w:rsidR="00C43FB5" w:rsidRDefault="00C43FB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014.0  heringella (Mariani, 1939) </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r>
    </w:p>
    <w:p w:rsidR="00C43FB5" w:rsidRDefault="00C43FB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015.0  heringi (Toll, 1934)  (=sativella Klimesch, 1936</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r>
    </w:p>
    <w:p w:rsidR="00C43FB5" w:rsidRDefault="00C43FB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=zimmermanni Hering, 1942 =quercifoliae Toll, 1943)</w:t>
      </w:r>
    </w:p>
    <w:p w:rsidR="00C43FB5" w:rsidRDefault="00C43FB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016.0  intimella (Zeller, 1848)</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r>
    </w:p>
    <w:p w:rsidR="00C43FB5" w:rsidRDefault="00C43FB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017.0  klimeschi (Skala, 1933)</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r>
    </w:p>
    <w:p w:rsidR="00C43FB5" w:rsidRDefault="00C43FB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018.0  mahalebella (Klimesch, 1936)</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r>
    </w:p>
    <w:p w:rsidR="00C43FB5" w:rsidRDefault="00C43FB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019.0  minimella (Zetterstedt, 1839)  (=viridicola Weber, 1938)</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r>
    </w:p>
    <w:p w:rsidR="00C43FB5" w:rsidRDefault="00C43FB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020.0  occultella (Linnaeus, 1767)  (=argentipedella Zeller, 1839)</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r>
        <w:rPr>
          <w:rFonts w:ascii="Garmond (W1)" w:hAnsi="Garmond (W1)"/>
          <w:sz w:val="18"/>
          <w:szCs w:val="18"/>
        </w:rPr>
        <w:tab/>
      </w:r>
    </w:p>
    <w:p w:rsidR="00C43FB5" w:rsidRDefault="00C43FB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021.0  phyllotomella (Klimesch, 1946)</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r>
    </w:p>
    <w:p w:rsidR="00C43FB5" w:rsidRDefault="00C43FB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022.0  *preisseckeri (Klimesch, 1941)</w:t>
      </w:r>
      <w:r>
        <w:rPr>
          <w:rFonts w:ascii="Garmond (W1)" w:hAnsi="Garmond (W1)"/>
          <w:sz w:val="18"/>
          <w:szCs w:val="18"/>
        </w:rPr>
        <w:tab/>
      </w:r>
      <w:r>
        <w:rPr>
          <w:rFonts w:ascii="Garmond (W1)" w:hAnsi="Garmond (W1)"/>
          <w:sz w:val="18"/>
          <w:szCs w:val="18"/>
        </w:rPr>
        <w:tab/>
        <w:t>S</w:t>
      </w:r>
    </w:p>
    <w:p w:rsidR="00C43FB5" w:rsidRDefault="00C43FB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023.0  pubescivora (Weber, 1937)</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C43FB5" w:rsidRDefault="00C43FB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024.0  quinquella (Bedell, 1848)</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r>
    </w:p>
    <w:p w:rsidR="00C43FB5" w:rsidRDefault="00C43FB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025.0  rubivora (Wocke, 1860)</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r>
    </w:p>
    <w:p w:rsidR="00C43FB5" w:rsidRDefault="00C43FB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026.0  rufifrontella (Caradja, 1920)  (=nigrosparsella Klimesch, 1940)</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r>
    </w:p>
    <w:p w:rsidR="00C43FB5" w:rsidRDefault="00C43FB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027.0  spinosella (Joannis, 1908)</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r>
    </w:p>
    <w:p w:rsidR="00C43FB5" w:rsidRDefault="00C43FB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028.0  subbimaculella (Haworth, 1828)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r>
    </w:p>
    <w:p w:rsidR="00C43FB5" w:rsidRDefault="00C43FB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029.0  suberis (Stainton, 1869)</w:t>
      </w:r>
      <w:r>
        <w:rPr>
          <w:rFonts w:ascii="Garmond (W1)" w:hAnsi="Garmond (W1)"/>
          <w:sz w:val="18"/>
          <w:szCs w:val="18"/>
        </w:rPr>
        <w:tab/>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C43FB5" w:rsidRDefault="00C43FB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030.0  turbidella (Zeller, 1848)</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r>
    </w:p>
    <w:p w:rsidR="00C43FB5" w:rsidRDefault="00C43FB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C43FB5" w:rsidRDefault="00C43FB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C43FB5" w:rsidRDefault="00C43FB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Opostegidae</w:t>
      </w:r>
    </w:p>
    <w:p w:rsidR="00C43FB5" w:rsidRDefault="00C43FB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C43FB5" w:rsidRDefault="00C43FB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023.0. </w:t>
      </w:r>
      <w:r>
        <w:rPr>
          <w:rFonts w:ascii="Garmond (W1)" w:hAnsi="Garmond (W1)"/>
          <w:b/>
          <w:sz w:val="18"/>
          <w:szCs w:val="18"/>
        </w:rPr>
        <w:t>Opostegoides</w:t>
      </w:r>
      <w:r>
        <w:rPr>
          <w:rFonts w:ascii="Garmond (W1)" w:hAnsi="Garmond (W1)"/>
          <w:sz w:val="18"/>
          <w:szCs w:val="18"/>
        </w:rPr>
        <w:t xml:space="preserve"> Kozlov, 1985</w:t>
      </w:r>
    </w:p>
    <w:p w:rsidR="00C43FB5" w:rsidRDefault="00C43FB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menthinella (Mann, 1855)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C43FB5" w:rsidRDefault="00C43FB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C43FB5" w:rsidRDefault="00C43FB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024.0. </w:t>
      </w:r>
      <w:r>
        <w:rPr>
          <w:rFonts w:ascii="Garmond (W1)" w:hAnsi="Garmond (W1)"/>
          <w:b/>
          <w:sz w:val="18"/>
          <w:szCs w:val="18"/>
        </w:rPr>
        <w:t>Opostega</w:t>
      </w:r>
      <w:r>
        <w:rPr>
          <w:rFonts w:ascii="Garmond (W1)" w:hAnsi="Garmond (W1)"/>
          <w:sz w:val="18"/>
          <w:szCs w:val="18"/>
        </w:rPr>
        <w:t xml:space="preserve"> Zeller, 1839</w:t>
      </w:r>
    </w:p>
    <w:p w:rsidR="00C43FB5" w:rsidRDefault="00C43FB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salaciella (Treitschke, 1833)</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r>
    </w:p>
    <w:p w:rsidR="00C43FB5" w:rsidRDefault="00C43FB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*spatulella Herrich-Schäffer, 1855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C43FB5" w:rsidRDefault="00C43FB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(=costantiniella Costantini in Turati, 1923</w:t>
      </w:r>
    </w:p>
    <w:p w:rsidR="00C43FB5" w:rsidRDefault="00C43FB5">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=heringella Mariani, 1937)</w:t>
      </w:r>
    </w:p>
    <w:p w:rsidR="00C43FB5" w:rsidRDefault="00C43FB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025.0. </w:t>
      </w:r>
      <w:r>
        <w:rPr>
          <w:rFonts w:ascii="Garmond (W1)" w:hAnsi="Garmond (W1)"/>
          <w:b/>
          <w:sz w:val="18"/>
          <w:szCs w:val="18"/>
        </w:rPr>
        <w:t>Pseudopostega</w:t>
      </w:r>
      <w:r>
        <w:rPr>
          <w:rFonts w:ascii="Garmond (W1)" w:hAnsi="Garmond (W1)"/>
          <w:sz w:val="18"/>
          <w:szCs w:val="18"/>
        </w:rPr>
        <w:t xml:space="preserve"> Kozlov, 1985</w:t>
      </w:r>
    </w:p>
    <w:p w:rsidR="00C43FB5" w:rsidRDefault="00C43FB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crepusculella (Zeller, 1839)</w:t>
      </w:r>
      <w:r>
        <w:rPr>
          <w:rFonts w:ascii="Garmond (W1)" w:hAnsi="Garmond (W1)"/>
          <w:sz w:val="18"/>
          <w:szCs w:val="18"/>
        </w:rPr>
        <w:tab/>
        <w:t>N</w:t>
      </w:r>
      <w:r>
        <w:rPr>
          <w:rFonts w:ascii="Garmond (W1)" w:hAnsi="Garmond (W1)"/>
          <w:sz w:val="18"/>
          <w:szCs w:val="18"/>
        </w:rPr>
        <w:tab/>
        <w:t>S</w:t>
      </w:r>
    </w:p>
    <w:p w:rsidR="00C43FB5" w:rsidRDefault="00C43FB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6"/>
          <w:szCs w:val="16"/>
        </w:rPr>
      </w:pPr>
    </w:p>
    <w:p w:rsidR="00C43FB5" w:rsidRDefault="00C43FB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6"/>
          <w:szCs w:val="16"/>
        </w:rPr>
      </w:pPr>
    </w:p>
    <w:p w:rsidR="00C43FB5" w:rsidRDefault="00C43FB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Heliozelidae</w:t>
      </w:r>
    </w:p>
    <w:p w:rsidR="00C43FB5" w:rsidRDefault="00C43FB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C43FB5" w:rsidRDefault="00C43FB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026.0. </w:t>
      </w:r>
      <w:r>
        <w:rPr>
          <w:rFonts w:ascii="Garmond (W1)" w:hAnsi="Garmond (W1)"/>
          <w:b/>
          <w:sz w:val="18"/>
          <w:szCs w:val="18"/>
        </w:rPr>
        <w:t>Heliozela</w:t>
      </w:r>
      <w:r>
        <w:rPr>
          <w:rFonts w:ascii="Garmond (W1)" w:hAnsi="Garmond (W1)"/>
          <w:sz w:val="18"/>
          <w:szCs w:val="18"/>
        </w:rPr>
        <w:t xml:space="preserve"> Herrich-Schäffer, 1853</w:t>
      </w:r>
    </w:p>
    <w:p w:rsidR="00C43FB5" w:rsidRDefault="00C43FB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lithargyrella (Zeller, 1850)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C43FB5" w:rsidRDefault="00C43FB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sericiella (Haworth, 1828)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C43FB5" w:rsidRDefault="00C43FB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C43FB5" w:rsidRDefault="00C43FB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027.0. </w:t>
      </w:r>
      <w:r>
        <w:rPr>
          <w:rFonts w:ascii="Garmond (W1)" w:hAnsi="Garmond (W1)"/>
          <w:b/>
          <w:sz w:val="18"/>
          <w:szCs w:val="18"/>
        </w:rPr>
        <w:t>Antispila</w:t>
      </w:r>
      <w:r>
        <w:rPr>
          <w:rFonts w:ascii="Garmond (W1)" w:hAnsi="Garmond (W1)"/>
          <w:sz w:val="18"/>
          <w:szCs w:val="18"/>
        </w:rPr>
        <w:t xml:space="preserve"> Hübner, 1825</w:t>
      </w:r>
    </w:p>
    <w:p w:rsidR="00C43FB5" w:rsidRDefault="00C43FB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treitschkiella (Fischer von Röslerstamm, 1843)</w:t>
      </w:r>
      <w:r>
        <w:rPr>
          <w:rFonts w:ascii="Garmond (W1)" w:hAnsi="Garmond (W1)"/>
          <w:sz w:val="18"/>
          <w:szCs w:val="18"/>
        </w:rPr>
        <w:tab/>
        <w:t>N</w:t>
      </w:r>
    </w:p>
    <w:p w:rsidR="00C43FB5" w:rsidRDefault="00C43FB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C43FB5" w:rsidRDefault="00C43FB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028.0. </w:t>
      </w:r>
      <w:r>
        <w:rPr>
          <w:rFonts w:ascii="Garmond (W1)" w:hAnsi="Garmond (W1)"/>
          <w:b/>
          <w:sz w:val="18"/>
          <w:szCs w:val="18"/>
        </w:rPr>
        <w:t>Holocacista</w:t>
      </w:r>
      <w:r>
        <w:rPr>
          <w:rFonts w:ascii="Garmond (W1)" w:hAnsi="Garmond (W1)"/>
          <w:sz w:val="18"/>
          <w:szCs w:val="18"/>
        </w:rPr>
        <w:t xml:space="preserve"> Walsingham &amp; Durrant, 1909</w:t>
      </w:r>
    </w:p>
    <w:p w:rsidR="00C43FB5" w:rsidRDefault="00C43FB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rivillei (Stainton, 1855)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C43FB5" w:rsidRDefault="00C43FB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C43FB5" w:rsidRDefault="00C43FB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C43FB5" w:rsidRDefault="00C43FB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Adelidae</w:t>
      </w:r>
    </w:p>
    <w:p w:rsidR="00C43FB5" w:rsidRDefault="00C43FB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C43FB5" w:rsidRDefault="00C43FB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029.0. </w:t>
      </w:r>
      <w:r>
        <w:rPr>
          <w:rFonts w:ascii="Garmond (W1)" w:hAnsi="Garmond (W1)"/>
          <w:b/>
          <w:sz w:val="18"/>
          <w:szCs w:val="18"/>
        </w:rPr>
        <w:t>Nematopogon</w:t>
      </w:r>
      <w:r>
        <w:rPr>
          <w:rFonts w:ascii="Garmond (W1)" w:hAnsi="Garmond (W1)"/>
          <w:sz w:val="18"/>
          <w:szCs w:val="18"/>
        </w:rPr>
        <w:t xml:space="preserve"> Zeller, 1839</w:t>
      </w:r>
    </w:p>
    <w:p w:rsidR="00C43FB5" w:rsidRDefault="00C43FB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adansoniella (Villers, 1789)</w:t>
      </w:r>
      <w:r>
        <w:rPr>
          <w:rFonts w:ascii="Garmond (W1)" w:hAnsi="Garmond (W1)"/>
          <w:sz w:val="18"/>
          <w:szCs w:val="18"/>
        </w:rPr>
        <w:tab/>
        <w:t>N</w:t>
      </w:r>
      <w:r>
        <w:rPr>
          <w:rFonts w:ascii="Garmond (W1)" w:hAnsi="Garmond (W1)"/>
          <w:sz w:val="18"/>
          <w:szCs w:val="18"/>
        </w:rPr>
        <w:tab/>
        <w:t>S</w:t>
      </w:r>
    </w:p>
    <w:p w:rsidR="00C43FB5" w:rsidRDefault="00C43FB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metaxella (Hübner, 1813)</w:t>
      </w:r>
      <w:r>
        <w:rPr>
          <w:rFonts w:ascii="Garmond (W1)" w:hAnsi="Garmond (W1)"/>
          <w:sz w:val="18"/>
          <w:szCs w:val="18"/>
        </w:rPr>
        <w:tab/>
        <w:t>N</w:t>
      </w:r>
    </w:p>
    <w:p w:rsidR="00C43FB5" w:rsidRDefault="00C43FB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pilella ([Denis &amp; Schiffermüller], 1775)</w:t>
      </w:r>
      <w:r>
        <w:rPr>
          <w:rFonts w:ascii="Garmond (W1)" w:hAnsi="Garmond (W1)"/>
          <w:sz w:val="18"/>
          <w:szCs w:val="18"/>
        </w:rPr>
        <w:tab/>
        <w:t>N</w:t>
      </w:r>
    </w:p>
    <w:p w:rsidR="00C43FB5" w:rsidRDefault="00C43FB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004.0  prolai (Hartig, 1941)</w:t>
      </w:r>
      <w:r>
        <w:rPr>
          <w:rFonts w:ascii="Garmond (W1)" w:hAnsi="Garmond (W1)"/>
          <w:sz w:val="18"/>
          <w:szCs w:val="18"/>
        </w:rPr>
        <w:tab/>
      </w:r>
      <w:r>
        <w:rPr>
          <w:rFonts w:ascii="Garmond (W1)" w:hAnsi="Garmond (W1)"/>
          <w:sz w:val="18"/>
          <w:szCs w:val="18"/>
        </w:rPr>
        <w:tab/>
        <w:t>S</w:t>
      </w:r>
    </w:p>
    <w:p w:rsidR="00C43FB5" w:rsidRDefault="00C43FB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robertella (Clerck, 1759)</w:t>
      </w:r>
      <w:r>
        <w:rPr>
          <w:rFonts w:ascii="Garmond (W1)" w:hAnsi="Garmond (W1)"/>
          <w:sz w:val="18"/>
          <w:szCs w:val="18"/>
        </w:rPr>
        <w:tab/>
        <w:t>N</w:t>
      </w:r>
    </w:p>
    <w:p w:rsidR="00C43FB5" w:rsidRDefault="00C43FB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schwarziellus Zeller, 1839</w:t>
      </w:r>
      <w:r>
        <w:rPr>
          <w:rFonts w:ascii="Garmond (W1)" w:hAnsi="Garmond (W1)"/>
          <w:sz w:val="18"/>
          <w:szCs w:val="18"/>
        </w:rPr>
        <w:tab/>
        <w:t>N</w:t>
      </w:r>
      <w:r>
        <w:rPr>
          <w:rFonts w:ascii="Garmond (W1)" w:hAnsi="Garmond (W1)"/>
          <w:sz w:val="18"/>
          <w:szCs w:val="18"/>
        </w:rPr>
        <w:tab/>
        <w:t>S</w:t>
      </w:r>
    </w:p>
    <w:p w:rsidR="00C43FB5" w:rsidRDefault="00C43FB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007.0  sericinellus Zeller, 1847</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C43FB5" w:rsidRDefault="00C43FB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008.0  swammerdamella (Linnaeus, 1758)</w:t>
      </w:r>
      <w:r>
        <w:rPr>
          <w:rFonts w:ascii="Garmond (W1)" w:hAnsi="Garmond (W1)"/>
          <w:sz w:val="18"/>
          <w:szCs w:val="18"/>
        </w:rPr>
        <w:tab/>
        <w:t>N</w:t>
      </w:r>
      <w:r>
        <w:rPr>
          <w:rFonts w:ascii="Garmond (W1)" w:hAnsi="Garmond (W1)"/>
          <w:sz w:val="18"/>
          <w:szCs w:val="18"/>
        </w:rPr>
        <w:tab/>
        <w:t>S</w:t>
      </w:r>
    </w:p>
    <w:p w:rsidR="00C43FB5" w:rsidRDefault="00C43FB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C43FB5" w:rsidRDefault="00C43FB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030.0. </w:t>
      </w:r>
      <w:r>
        <w:rPr>
          <w:rFonts w:ascii="Garmond (W1)" w:hAnsi="Garmond (W1)"/>
          <w:b/>
          <w:sz w:val="18"/>
          <w:szCs w:val="18"/>
        </w:rPr>
        <w:t>Nemophora</w:t>
      </w:r>
      <w:r>
        <w:rPr>
          <w:rFonts w:ascii="Garmond (W1)" w:hAnsi="Garmond (W1)"/>
          <w:sz w:val="18"/>
          <w:szCs w:val="18"/>
        </w:rPr>
        <w:t xml:space="preserve"> Illiger &amp; Hoffmannsegg, 1798</w:t>
      </w:r>
    </w:p>
    <w:p w:rsidR="00C43FB5" w:rsidRDefault="00C43FB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auricella (Ragonot, 1874)</w:t>
      </w:r>
      <w:r>
        <w:rPr>
          <w:rFonts w:ascii="Garmond (W1)" w:hAnsi="Garmond (W1)"/>
          <w:sz w:val="18"/>
          <w:szCs w:val="18"/>
        </w:rPr>
        <w:tab/>
        <w:t>N</w:t>
      </w:r>
    </w:p>
    <w:p w:rsidR="00C43FB5" w:rsidRDefault="00C43FB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barbatella (Zeller, 1847)</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C43FB5" w:rsidRDefault="00C43FB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congruella (Fischer von Röslerstamm, 1840)</w:t>
      </w:r>
      <w:r>
        <w:rPr>
          <w:rFonts w:ascii="Garmond (W1)" w:hAnsi="Garmond (W1)"/>
          <w:sz w:val="18"/>
          <w:szCs w:val="18"/>
        </w:rPr>
        <w:tab/>
        <w:t>N</w:t>
      </w:r>
    </w:p>
    <w:p w:rsidR="00C43FB5" w:rsidRDefault="00C43FB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cupriacella (Hübner, 1819)</w:t>
      </w:r>
      <w:r>
        <w:rPr>
          <w:rFonts w:ascii="Garmond (W1)" w:hAnsi="Garmond (W1)"/>
          <w:sz w:val="18"/>
          <w:szCs w:val="18"/>
        </w:rPr>
        <w:tab/>
        <w:t>N</w:t>
      </w:r>
    </w:p>
    <w:p w:rsidR="00C43FB5" w:rsidRDefault="00C43FB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degeerella (Linnaeus, 1758)</w:t>
      </w:r>
      <w:r>
        <w:rPr>
          <w:rFonts w:ascii="Garmond (W1)" w:hAnsi="Garmond (W1)"/>
          <w:sz w:val="18"/>
          <w:szCs w:val="18"/>
        </w:rPr>
        <w:tab/>
        <w:t>N</w:t>
      </w:r>
      <w:r>
        <w:rPr>
          <w:rFonts w:ascii="Garmond (W1)" w:hAnsi="Garmond (W1)"/>
          <w:sz w:val="18"/>
          <w:szCs w:val="18"/>
        </w:rPr>
        <w:tab/>
        <w:t>S</w:t>
      </w:r>
    </w:p>
    <w:p w:rsidR="00C43FB5" w:rsidRDefault="00C43FB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fasciella (Fabricius, 1775)</w:t>
      </w:r>
      <w:r>
        <w:rPr>
          <w:rFonts w:ascii="Garmond (W1)" w:hAnsi="Garmond (W1)"/>
          <w:sz w:val="18"/>
          <w:szCs w:val="18"/>
        </w:rPr>
        <w:tab/>
        <w:t>N</w:t>
      </w:r>
    </w:p>
    <w:p w:rsidR="00C43FB5" w:rsidRDefault="00C43FB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007.0  metallica (Poda, 1761)</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C43FB5" w:rsidRDefault="00C43FB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008.0  minimella ([Denis &amp; Schiffermüller], 1775)</w:t>
      </w:r>
      <w:r>
        <w:rPr>
          <w:rFonts w:ascii="Garmond (W1)" w:hAnsi="Garmond (W1)"/>
          <w:sz w:val="18"/>
          <w:szCs w:val="18"/>
        </w:rPr>
        <w:tab/>
        <w:t>N</w:t>
      </w:r>
    </w:p>
    <w:p w:rsidR="00C43FB5" w:rsidRDefault="00C43FB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009.0  ochsenheimerella (Hübner, 1813)</w:t>
      </w:r>
      <w:r>
        <w:rPr>
          <w:rFonts w:ascii="Garmond (W1)" w:hAnsi="Garmond (W1)"/>
          <w:sz w:val="18"/>
          <w:szCs w:val="18"/>
        </w:rPr>
        <w:tab/>
        <w:t>N</w:t>
      </w:r>
    </w:p>
    <w:p w:rsidR="00C43FB5" w:rsidRDefault="00C43FB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010.0  raddella (Hübner, 1793)</w:t>
      </w:r>
    </w:p>
    <w:p w:rsidR="00C43FB5" w:rsidRDefault="00C43FB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r. latreillella (Fabricius, 1798)</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C43FB5" w:rsidRDefault="00C43FB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011.0  violella (Zeller, 1852)  (=violaria Razowski, 1978)</w:t>
      </w:r>
      <w:r>
        <w:rPr>
          <w:rFonts w:ascii="Garmond (W1)" w:hAnsi="Garmond (W1)"/>
          <w:sz w:val="18"/>
          <w:szCs w:val="18"/>
        </w:rPr>
        <w:tab/>
        <w:t>N</w:t>
      </w:r>
    </w:p>
    <w:p w:rsidR="00C43FB5" w:rsidRDefault="00C43FB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C43FB5" w:rsidRDefault="00C43FB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031.0. </w:t>
      </w:r>
      <w:r>
        <w:rPr>
          <w:rFonts w:ascii="Garmond (W1)" w:hAnsi="Garmond (W1)"/>
          <w:b/>
          <w:sz w:val="18"/>
          <w:szCs w:val="18"/>
        </w:rPr>
        <w:t>Adela</w:t>
      </w:r>
      <w:r>
        <w:rPr>
          <w:rFonts w:ascii="Garmond (W1)" w:hAnsi="Garmond (W1)"/>
          <w:sz w:val="18"/>
          <w:szCs w:val="18"/>
        </w:rPr>
        <w:t xml:space="preserve"> Latreille, 1796</w:t>
      </w:r>
    </w:p>
    <w:p w:rsidR="00C43FB5" w:rsidRDefault="00C43FB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albicinctella (Mann, 1852)</w:t>
      </w:r>
      <w:r>
        <w:rPr>
          <w:rFonts w:ascii="Garmond (W1)" w:hAnsi="Garmond (W1)"/>
          <w:sz w:val="18"/>
          <w:szCs w:val="18"/>
        </w:rPr>
        <w:tab/>
        <w:t>N</w:t>
      </w:r>
    </w:p>
    <w:p w:rsidR="00C43FB5" w:rsidRDefault="00C43FB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associatella Zeller, 1839</w:t>
      </w:r>
      <w:r>
        <w:rPr>
          <w:rFonts w:ascii="Garmond (W1)" w:hAnsi="Garmond (W1)"/>
          <w:sz w:val="18"/>
          <w:szCs w:val="18"/>
        </w:rPr>
        <w:tab/>
        <w:t>N</w:t>
      </w:r>
      <w:r>
        <w:rPr>
          <w:rFonts w:ascii="Garmond (W1)" w:hAnsi="Garmond (W1)"/>
          <w:sz w:val="18"/>
          <w:szCs w:val="18"/>
        </w:rPr>
        <w:tab/>
        <w:t>S</w:t>
      </w:r>
    </w:p>
    <w:p w:rsidR="00C43FB5" w:rsidRDefault="00C43FB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australis Herrich-Schäffer, 1854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C43FB5" w:rsidRDefault="00C43FB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croesella (Scopoli, 1763)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C43FB5" w:rsidRDefault="00C43FB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cuprella ([Denis &amp; Schiffermüller], 1775)</w:t>
      </w:r>
      <w:r>
        <w:rPr>
          <w:rFonts w:ascii="Garmond (W1)" w:hAnsi="Garmond (W1)"/>
          <w:sz w:val="18"/>
          <w:szCs w:val="18"/>
        </w:rPr>
        <w:tab/>
        <w:t>N</w:t>
      </w:r>
      <w:r>
        <w:rPr>
          <w:rFonts w:ascii="Garmond (W1)" w:hAnsi="Garmond (W1)"/>
          <w:sz w:val="18"/>
          <w:szCs w:val="18"/>
        </w:rPr>
        <w:tab/>
        <w:t>S</w:t>
      </w:r>
    </w:p>
    <w:p w:rsidR="00C43FB5" w:rsidRDefault="00C43FB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reaumurella (Linnaeus,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C43FB5" w:rsidRDefault="00C43FB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007.0  violella ([Denis &amp; Schiffermüller], 1775)</w:t>
      </w:r>
      <w:r>
        <w:rPr>
          <w:rFonts w:ascii="Garmond (W1)" w:hAnsi="Garmond (W1)"/>
          <w:sz w:val="18"/>
          <w:szCs w:val="18"/>
        </w:rPr>
        <w:tab/>
        <w:t>N</w:t>
      </w:r>
    </w:p>
    <w:p w:rsidR="00C43FB5" w:rsidRDefault="00C43FB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C43FB5" w:rsidRDefault="00C43FB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032.0. </w:t>
      </w:r>
      <w:r>
        <w:rPr>
          <w:rFonts w:ascii="Garmond (W1)" w:hAnsi="Garmond (W1)"/>
          <w:b/>
          <w:sz w:val="18"/>
          <w:szCs w:val="18"/>
        </w:rPr>
        <w:t>Cauchas</w:t>
      </w:r>
      <w:r>
        <w:rPr>
          <w:rFonts w:ascii="Garmond (W1)" w:hAnsi="Garmond (W1)"/>
          <w:sz w:val="18"/>
          <w:szCs w:val="18"/>
        </w:rPr>
        <w:t xml:space="preserve"> Zeller, 1839</w:t>
      </w:r>
    </w:p>
    <w:p w:rsidR="00C43FB5" w:rsidRDefault="00C43FB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exiguella ([Denis &amp; Schiffermüller], 1775)</w:t>
      </w:r>
      <w:r>
        <w:rPr>
          <w:rFonts w:ascii="Garmond (W1)" w:hAnsi="Garmond (W1)"/>
          <w:sz w:val="18"/>
          <w:szCs w:val="18"/>
        </w:rPr>
        <w:tab/>
        <w:t>N</w:t>
      </w:r>
      <w:r>
        <w:rPr>
          <w:rFonts w:ascii="Garmond (W1)" w:hAnsi="Garmond (W1)"/>
          <w:sz w:val="18"/>
          <w:szCs w:val="18"/>
        </w:rPr>
        <w:tab/>
        <w:t>S</w:t>
      </w:r>
    </w:p>
    <w:p w:rsidR="00C43FB5" w:rsidRDefault="00C43FB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(=fibulella [Denis &amp; Schiffermüller], 1775)</w:t>
      </w:r>
    </w:p>
    <w:p w:rsidR="00C43FB5" w:rsidRDefault="00C43FB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leucocerella (Scopoli, 1763)</w:t>
      </w:r>
      <w:r>
        <w:rPr>
          <w:rFonts w:ascii="Garmond (W1)" w:hAnsi="Garmond (W1)"/>
          <w:sz w:val="18"/>
          <w:szCs w:val="18"/>
        </w:rPr>
        <w:tab/>
        <w:t>N</w:t>
      </w:r>
    </w:p>
    <w:p w:rsidR="00C43FB5" w:rsidRDefault="00C43FB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mazzolella (Hübner, 1796)</w:t>
      </w:r>
      <w:r>
        <w:rPr>
          <w:rFonts w:ascii="Garmond (W1)" w:hAnsi="Garmond (W1)"/>
          <w:sz w:val="18"/>
          <w:szCs w:val="18"/>
        </w:rPr>
        <w:tab/>
        <w:t>N</w:t>
      </w:r>
      <w:r>
        <w:rPr>
          <w:rFonts w:ascii="Garmond (W1)" w:hAnsi="Garmond (W1)"/>
          <w:sz w:val="18"/>
          <w:szCs w:val="18"/>
        </w:rPr>
        <w:tab/>
        <w:t>S</w:t>
      </w:r>
    </w:p>
    <w:p w:rsidR="00C43FB5" w:rsidRDefault="00C43FB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paludicolella (Zeller, 1850)</w:t>
      </w:r>
      <w:r>
        <w:rPr>
          <w:rFonts w:ascii="Garmond (W1)" w:hAnsi="Garmond (W1)"/>
          <w:sz w:val="18"/>
          <w:szCs w:val="18"/>
        </w:rPr>
        <w:tab/>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C43FB5" w:rsidRDefault="00C43FB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rufifrontella (Treitschke, 1833)</w:t>
      </w:r>
      <w:r>
        <w:rPr>
          <w:rFonts w:ascii="Garmond (W1)" w:hAnsi="Garmond (W1)"/>
          <w:sz w:val="18"/>
          <w:szCs w:val="18"/>
        </w:rPr>
        <w:tab/>
        <w:t>N</w:t>
      </w:r>
      <w:r>
        <w:rPr>
          <w:rFonts w:ascii="Garmond (W1)" w:hAnsi="Garmond (W1)"/>
          <w:sz w:val="18"/>
          <w:szCs w:val="18"/>
        </w:rPr>
        <w:tab/>
        <w:t>S</w:t>
      </w:r>
    </w:p>
    <w:p w:rsidR="00C43FB5" w:rsidRDefault="00C43FB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rufimitrella (Scopoli, 1763)</w:t>
      </w:r>
      <w:r>
        <w:rPr>
          <w:rFonts w:ascii="Garmond (W1)" w:hAnsi="Garmond (W1)"/>
          <w:sz w:val="18"/>
          <w:szCs w:val="18"/>
        </w:rPr>
        <w:tab/>
        <w:t>N</w:t>
      </w:r>
      <w:r>
        <w:rPr>
          <w:rFonts w:ascii="Garmond (W1)" w:hAnsi="Garmond (W1)"/>
          <w:sz w:val="18"/>
          <w:szCs w:val="18"/>
        </w:rPr>
        <w:tab/>
        <w:t>S</w:t>
      </w:r>
    </w:p>
    <w:p w:rsidR="00C43FB5" w:rsidRDefault="00C43FB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C43FB5" w:rsidRDefault="00C43FB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C43FB5" w:rsidRDefault="00C43FB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Crinopterygidae</w:t>
      </w:r>
    </w:p>
    <w:p w:rsidR="00C43FB5" w:rsidRDefault="00C43FB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C43FB5" w:rsidRDefault="00C43FB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033.0. </w:t>
      </w:r>
      <w:r>
        <w:rPr>
          <w:rFonts w:ascii="Garmond (W1)" w:hAnsi="Garmond (W1)"/>
          <w:b/>
          <w:sz w:val="18"/>
          <w:szCs w:val="18"/>
        </w:rPr>
        <w:t>Crinopteryx</w:t>
      </w:r>
      <w:r>
        <w:rPr>
          <w:rFonts w:ascii="Garmond (W1)" w:hAnsi="Garmond (W1)"/>
          <w:sz w:val="18"/>
          <w:szCs w:val="18"/>
        </w:rPr>
        <w:t xml:space="preserve"> de Peyerimhoff, 1871</w:t>
      </w:r>
    </w:p>
    <w:p w:rsidR="00C43FB5" w:rsidRDefault="00C43FB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familiella de Peyerimhoff, 1871</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C43FB5" w:rsidRDefault="00C43FB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C43FB5" w:rsidRDefault="00C43FB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C43FB5" w:rsidRDefault="00C43FB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Incurvariidae</w:t>
      </w:r>
    </w:p>
    <w:p w:rsidR="00C43FB5" w:rsidRDefault="00C43FB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C43FB5" w:rsidRDefault="00C43FB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034.0. </w:t>
      </w:r>
      <w:r>
        <w:rPr>
          <w:rFonts w:ascii="Garmond (W1)" w:hAnsi="Garmond (W1)"/>
          <w:b/>
          <w:sz w:val="18"/>
          <w:szCs w:val="18"/>
        </w:rPr>
        <w:t>Incurvaria</w:t>
      </w:r>
      <w:r>
        <w:rPr>
          <w:rFonts w:ascii="Garmond (W1)" w:hAnsi="Garmond (W1)"/>
          <w:sz w:val="18"/>
          <w:szCs w:val="18"/>
        </w:rPr>
        <w:t xml:space="preserve"> Haworth, 1828</w:t>
      </w:r>
    </w:p>
    <w:p w:rsidR="00C43FB5" w:rsidRDefault="00C43FB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koerneriella (Zeller, 1839)</w:t>
      </w:r>
      <w:r>
        <w:rPr>
          <w:rFonts w:ascii="Garmond (W1)" w:hAnsi="Garmond (W1)"/>
          <w:sz w:val="18"/>
          <w:szCs w:val="18"/>
        </w:rPr>
        <w:tab/>
        <w:t>N</w:t>
      </w:r>
    </w:p>
    <w:p w:rsidR="00C43FB5" w:rsidRDefault="00C43FB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masculella ([Denis &amp; Schiffermüller], 1775)</w:t>
      </w:r>
      <w:r>
        <w:rPr>
          <w:rFonts w:ascii="Garmond (W1)" w:hAnsi="Garmond (W1)"/>
          <w:sz w:val="18"/>
          <w:szCs w:val="18"/>
        </w:rPr>
        <w:tab/>
        <w:t>N</w:t>
      </w:r>
      <w:r>
        <w:rPr>
          <w:rFonts w:ascii="Garmond (W1)" w:hAnsi="Garmond (W1)"/>
          <w:sz w:val="18"/>
          <w:szCs w:val="18"/>
        </w:rPr>
        <w:tab/>
        <w:t>S</w:t>
      </w:r>
    </w:p>
    <w:p w:rsidR="00C43FB5" w:rsidRDefault="00C43FB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oehlmanniella (Hübner, 1796)</w:t>
      </w:r>
      <w:r>
        <w:rPr>
          <w:rFonts w:ascii="Garmond (W1)" w:hAnsi="Garmond (W1)"/>
          <w:sz w:val="18"/>
          <w:szCs w:val="18"/>
        </w:rPr>
        <w:tab/>
        <w:t>N</w:t>
      </w:r>
      <w:r>
        <w:rPr>
          <w:rFonts w:ascii="Garmond (W1)" w:hAnsi="Garmond (W1)"/>
          <w:sz w:val="18"/>
          <w:szCs w:val="18"/>
        </w:rPr>
        <w:tab/>
        <w:t>S</w:t>
      </w:r>
    </w:p>
    <w:p w:rsidR="00C43FB5" w:rsidRDefault="00C43FB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pectinea Haworth, 1828</w:t>
      </w:r>
      <w:r>
        <w:rPr>
          <w:rFonts w:ascii="Garmond (W1)" w:hAnsi="Garmond (W1)"/>
          <w:sz w:val="18"/>
          <w:szCs w:val="18"/>
        </w:rPr>
        <w:tab/>
        <w:t>N</w:t>
      </w:r>
      <w:r>
        <w:rPr>
          <w:rFonts w:ascii="Garmond (W1)" w:hAnsi="Garmond (W1)"/>
          <w:sz w:val="18"/>
          <w:szCs w:val="18"/>
        </w:rPr>
        <w:tab/>
        <w:t>S</w:t>
      </w:r>
    </w:p>
    <w:p w:rsidR="00C43FB5" w:rsidRDefault="00C43FB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ploessli Huemer, 1993</w:t>
      </w:r>
      <w:r>
        <w:rPr>
          <w:rFonts w:ascii="Garmond (W1)" w:hAnsi="Garmond (W1)"/>
          <w:sz w:val="18"/>
          <w:szCs w:val="18"/>
        </w:rPr>
        <w:tab/>
        <w:t>N</w:t>
      </w:r>
      <w:r>
        <w:rPr>
          <w:rFonts w:ascii="Garmond (W1)" w:hAnsi="Garmond (W1)"/>
          <w:sz w:val="18"/>
          <w:szCs w:val="18"/>
        </w:rPr>
        <w:tab/>
      </w:r>
    </w:p>
    <w:p w:rsidR="00C43FB5" w:rsidRDefault="00C43FB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praelatella ([Denis &amp; Schiffermüller], 1775)</w:t>
      </w:r>
      <w:r>
        <w:rPr>
          <w:rFonts w:ascii="Garmond (W1)" w:hAnsi="Garmond (W1)"/>
          <w:sz w:val="18"/>
          <w:szCs w:val="18"/>
        </w:rPr>
        <w:tab/>
        <w:t>N</w:t>
      </w:r>
    </w:p>
    <w:p w:rsidR="00C43FB5" w:rsidRDefault="00C43FB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007.0  stangei Rebel, 1903</w:t>
      </w:r>
      <w:r>
        <w:rPr>
          <w:rFonts w:ascii="Garmond (W1)" w:hAnsi="Garmond (W1)"/>
          <w:sz w:val="18"/>
          <w:szCs w:val="18"/>
        </w:rPr>
        <w:tab/>
        <w:t>N</w:t>
      </w:r>
    </w:p>
    <w:p w:rsidR="00C43FB5" w:rsidRDefault="00C43FB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008.0  triglavensis Hauder, 1912</w:t>
      </w:r>
      <w:r>
        <w:rPr>
          <w:rFonts w:ascii="Garmond (W1)" w:hAnsi="Garmond (W1)"/>
          <w:sz w:val="18"/>
          <w:szCs w:val="18"/>
        </w:rPr>
        <w:tab/>
        <w:t>N</w:t>
      </w:r>
      <w:r>
        <w:rPr>
          <w:rFonts w:ascii="Garmond (W1)" w:hAnsi="Garmond (W1)"/>
          <w:sz w:val="18"/>
          <w:szCs w:val="18"/>
        </w:rPr>
        <w:tab/>
      </w:r>
    </w:p>
    <w:p w:rsidR="00C43FB5" w:rsidRDefault="00C43FB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009.0  *vetulella (Zetterstedt, 1839)</w:t>
      </w:r>
      <w:r>
        <w:rPr>
          <w:rFonts w:ascii="Garmond (W1)" w:hAnsi="Garmond (W1)"/>
          <w:sz w:val="18"/>
          <w:szCs w:val="18"/>
        </w:rPr>
        <w:tab/>
        <w:t>N?</w:t>
      </w:r>
    </w:p>
    <w:p w:rsidR="00C43FB5" w:rsidRDefault="00C43FB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C43FB5" w:rsidRDefault="00C43FB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035.0. </w:t>
      </w:r>
      <w:r>
        <w:rPr>
          <w:rFonts w:ascii="Garmond (W1)" w:hAnsi="Garmond (W1)"/>
          <w:b/>
          <w:sz w:val="18"/>
          <w:szCs w:val="18"/>
        </w:rPr>
        <w:t>Paraclemensia</w:t>
      </w:r>
      <w:r>
        <w:rPr>
          <w:rFonts w:ascii="Garmond (W1)" w:hAnsi="Garmond (W1)"/>
          <w:sz w:val="18"/>
          <w:szCs w:val="18"/>
        </w:rPr>
        <w:t xml:space="preserve"> Busck, 1982</w:t>
      </w:r>
    </w:p>
    <w:p w:rsidR="00C43FB5" w:rsidRDefault="00C43FB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cyanella (Zeller, 1850)</w:t>
      </w:r>
      <w:r>
        <w:rPr>
          <w:rFonts w:ascii="Garmond (W1)" w:hAnsi="Garmond (W1)"/>
          <w:sz w:val="18"/>
          <w:szCs w:val="18"/>
        </w:rPr>
        <w:tab/>
        <w:t>N</w:t>
      </w:r>
      <w:r>
        <w:rPr>
          <w:rFonts w:ascii="Garmond (W1)" w:hAnsi="Garmond (W1)"/>
          <w:sz w:val="18"/>
          <w:szCs w:val="18"/>
        </w:rPr>
        <w:tab/>
        <w:t>S</w:t>
      </w:r>
    </w:p>
    <w:p w:rsidR="00C43FB5" w:rsidRDefault="00C43FB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C43FB5" w:rsidRDefault="00C43FB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036.0. </w:t>
      </w:r>
      <w:r>
        <w:rPr>
          <w:rFonts w:ascii="Garmond (W1)" w:hAnsi="Garmond (W1)"/>
          <w:b/>
          <w:sz w:val="18"/>
          <w:szCs w:val="18"/>
        </w:rPr>
        <w:t>Alloclemensia</w:t>
      </w:r>
      <w:r>
        <w:rPr>
          <w:rFonts w:ascii="Garmond (W1)" w:hAnsi="Garmond (W1)"/>
          <w:sz w:val="18"/>
          <w:szCs w:val="18"/>
        </w:rPr>
        <w:t xml:space="preserve"> Nielsen, 1981</w:t>
      </w:r>
    </w:p>
    <w:p w:rsidR="00C43FB5" w:rsidRDefault="00C43FB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mesospilella (Herrich-Schäffer, 1854)</w:t>
      </w:r>
      <w:r>
        <w:rPr>
          <w:rFonts w:ascii="Garmond (W1)" w:hAnsi="Garmond (W1)"/>
          <w:sz w:val="18"/>
          <w:szCs w:val="18"/>
        </w:rPr>
        <w:tab/>
        <w:t>N</w:t>
      </w:r>
      <w:r>
        <w:rPr>
          <w:rFonts w:ascii="Garmond (W1)" w:hAnsi="Garmond (W1)"/>
          <w:sz w:val="18"/>
          <w:szCs w:val="18"/>
        </w:rPr>
        <w:tab/>
        <w:t>S</w:t>
      </w:r>
    </w:p>
    <w:p w:rsidR="00C43FB5" w:rsidRDefault="00C43FB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(=trimaculella Herrich-Schäffer, 1855)</w:t>
      </w:r>
    </w:p>
    <w:p w:rsidR="00C43FB5" w:rsidRDefault="00C43FB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C43FB5" w:rsidRDefault="00C43FB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037.0. </w:t>
      </w:r>
      <w:r>
        <w:rPr>
          <w:rFonts w:ascii="Garmond (W1)" w:hAnsi="Garmond (W1)"/>
          <w:b/>
          <w:sz w:val="18"/>
          <w:szCs w:val="18"/>
        </w:rPr>
        <w:t>Lampronia</w:t>
      </w:r>
      <w:r>
        <w:rPr>
          <w:rFonts w:ascii="Garmond (W1)" w:hAnsi="Garmond (W1)"/>
          <w:sz w:val="18"/>
          <w:szCs w:val="18"/>
        </w:rPr>
        <w:t xml:space="preserve"> Stephens, 1829</w:t>
      </w:r>
    </w:p>
    <w:p w:rsidR="00C43FB5" w:rsidRDefault="00C43FB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aeripennella Rebel, 1889</w:t>
      </w:r>
      <w:r>
        <w:rPr>
          <w:rFonts w:ascii="Garmond (W1)" w:hAnsi="Garmond (W1)"/>
          <w:sz w:val="18"/>
          <w:szCs w:val="18"/>
        </w:rPr>
        <w:tab/>
        <w:t>N</w:t>
      </w:r>
      <w:r>
        <w:rPr>
          <w:rFonts w:ascii="Garmond (W1)" w:hAnsi="Garmond (W1)"/>
          <w:sz w:val="18"/>
          <w:szCs w:val="18"/>
        </w:rPr>
        <w:tab/>
        <w:t>S</w:t>
      </w:r>
    </w:p>
    <w:p w:rsidR="00C43FB5" w:rsidRDefault="00C43FB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corticella (Linnaeus, 1758)</w:t>
      </w:r>
      <w:r>
        <w:rPr>
          <w:rFonts w:ascii="Garmond (W1)" w:hAnsi="Garmond (W1)"/>
          <w:sz w:val="18"/>
          <w:szCs w:val="18"/>
        </w:rPr>
        <w:tab/>
        <w:t>N</w:t>
      </w:r>
    </w:p>
    <w:p w:rsidR="00C43FB5" w:rsidRDefault="00C43FB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flavimitrella (Hübner, 1817)</w:t>
      </w:r>
      <w:r>
        <w:rPr>
          <w:rFonts w:ascii="Garmond (W1)" w:hAnsi="Garmond (W1)"/>
          <w:sz w:val="18"/>
          <w:szCs w:val="18"/>
        </w:rPr>
        <w:tab/>
        <w:t>N</w:t>
      </w:r>
    </w:p>
    <w:p w:rsidR="00C43FB5" w:rsidRDefault="00C43FB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luzella (Hübner, 1817)</w:t>
      </w:r>
      <w:r>
        <w:rPr>
          <w:rFonts w:ascii="Garmond (W1)" w:hAnsi="Garmond (W1)"/>
          <w:sz w:val="18"/>
          <w:szCs w:val="18"/>
        </w:rPr>
        <w:tab/>
        <w:t>N</w:t>
      </w:r>
      <w:r>
        <w:rPr>
          <w:rFonts w:ascii="Garmond (W1)" w:hAnsi="Garmond (W1)"/>
          <w:sz w:val="18"/>
          <w:szCs w:val="18"/>
        </w:rPr>
        <w:tab/>
        <w:t>S</w:t>
      </w:r>
    </w:p>
    <w:p w:rsidR="00C43FB5" w:rsidRDefault="00C43FB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morosa Zeller, 1852</w:t>
      </w:r>
      <w:r>
        <w:rPr>
          <w:rFonts w:ascii="Garmond (W1)" w:hAnsi="Garmond (W1)"/>
          <w:sz w:val="18"/>
          <w:szCs w:val="18"/>
        </w:rPr>
        <w:tab/>
        <w:t>N</w:t>
      </w:r>
    </w:p>
    <w:p w:rsidR="00C43FB5" w:rsidRDefault="00C43FB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provectella (Heyden, 1865)</w:t>
      </w:r>
      <w:r>
        <w:rPr>
          <w:rFonts w:ascii="Garmond (W1)" w:hAnsi="Garmond (W1)"/>
          <w:sz w:val="18"/>
          <w:szCs w:val="18"/>
        </w:rPr>
        <w:tab/>
        <w:t>N</w:t>
      </w:r>
    </w:p>
    <w:p w:rsidR="00C43FB5" w:rsidRDefault="00C43FB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007.0  pubicornis (Haworth, 1828)</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C43FB5" w:rsidRDefault="00C43FB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008.0  rupella ([Denis &amp; Schiffermüller], 1775)</w:t>
      </w:r>
      <w:r>
        <w:rPr>
          <w:rFonts w:ascii="Garmond (W1)" w:hAnsi="Garmond (W1)"/>
          <w:sz w:val="18"/>
          <w:szCs w:val="18"/>
        </w:rPr>
        <w:tab/>
        <w:t>N</w:t>
      </w:r>
    </w:p>
    <w:p w:rsidR="00C43FB5" w:rsidRDefault="00C43FB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009.0  standfussiella (Zeller, 1839)</w:t>
      </w:r>
      <w:r>
        <w:rPr>
          <w:rFonts w:ascii="Garmond (W1)" w:hAnsi="Garmond (W1)"/>
          <w:sz w:val="18"/>
          <w:szCs w:val="18"/>
        </w:rPr>
        <w:tab/>
        <w:t>N</w:t>
      </w:r>
    </w:p>
    <w:p w:rsidR="00C43FB5" w:rsidRDefault="00C43FB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C43FB5" w:rsidRDefault="00C43FB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C43FB5" w:rsidRDefault="00C43FB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Tischeriidae</w:t>
      </w:r>
    </w:p>
    <w:p w:rsidR="00C43FB5" w:rsidRDefault="00C43FB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C43FB5" w:rsidRDefault="00C43FB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038.0. </w:t>
      </w:r>
      <w:r>
        <w:rPr>
          <w:rFonts w:ascii="Garmond (W1)" w:hAnsi="Garmond (W1)"/>
          <w:b/>
          <w:sz w:val="18"/>
          <w:szCs w:val="18"/>
        </w:rPr>
        <w:t>Tischeria</w:t>
      </w:r>
      <w:r>
        <w:rPr>
          <w:rFonts w:ascii="Garmond (W1)" w:hAnsi="Garmond (W1)"/>
          <w:sz w:val="18"/>
          <w:szCs w:val="18"/>
        </w:rPr>
        <w:t xml:space="preserve"> Zeller, 1839</w:t>
      </w:r>
    </w:p>
    <w:p w:rsidR="00C43FB5" w:rsidRDefault="00C43FB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decidua Wocke, 1876</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C43FB5" w:rsidRDefault="00C43FB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dodonaea Stainton, 1858</w:t>
      </w:r>
      <w:r>
        <w:rPr>
          <w:rFonts w:ascii="Garmond (W1)" w:hAnsi="Garmond (W1)"/>
          <w:sz w:val="18"/>
          <w:szCs w:val="18"/>
        </w:rPr>
        <w:tab/>
        <w:t>N</w:t>
      </w:r>
      <w:r>
        <w:rPr>
          <w:rFonts w:ascii="Garmond (W1)" w:hAnsi="Garmond (W1)"/>
          <w:sz w:val="18"/>
          <w:szCs w:val="18"/>
        </w:rPr>
        <w:tab/>
        <w:t>S</w:t>
      </w:r>
    </w:p>
    <w:p w:rsidR="00C43FB5" w:rsidRDefault="00C43FB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003.0  ekebladella (Bjerkander, 1895) </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C43FB5" w:rsidRDefault="00C43FB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(=complanella Hübner, 1817)</w:t>
      </w:r>
    </w:p>
    <w:p w:rsidR="00C43FB5" w:rsidRDefault="00C43FB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C43FB5" w:rsidRDefault="00C43FB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039.0. </w:t>
      </w:r>
      <w:r>
        <w:rPr>
          <w:rFonts w:ascii="Garmond (W1)" w:hAnsi="Garmond (W1)"/>
          <w:b/>
          <w:sz w:val="18"/>
          <w:szCs w:val="18"/>
        </w:rPr>
        <w:t>Emmetia</w:t>
      </w:r>
      <w:r>
        <w:rPr>
          <w:rFonts w:ascii="Garmond (W1)" w:hAnsi="Garmond (W1)"/>
          <w:sz w:val="18"/>
          <w:szCs w:val="18"/>
        </w:rPr>
        <w:t xml:space="preserve"> Leraut, 1993</w:t>
      </w:r>
    </w:p>
    <w:p w:rsidR="00C43FB5" w:rsidRDefault="00C43FB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angusticolella (Duponchel, 1843)</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C43FB5" w:rsidRDefault="00C43FB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gaunacella (Duponchel, 1843)</w:t>
      </w:r>
      <w:r>
        <w:rPr>
          <w:rFonts w:ascii="Garmond (W1)" w:hAnsi="Garmond (W1)"/>
          <w:sz w:val="18"/>
          <w:szCs w:val="18"/>
        </w:rPr>
        <w:tab/>
        <w:t>N</w:t>
      </w:r>
      <w:r>
        <w:rPr>
          <w:rFonts w:ascii="Garmond (W1)" w:hAnsi="Garmond (W1)"/>
          <w:sz w:val="18"/>
          <w:szCs w:val="18"/>
        </w:rPr>
        <w:tab/>
        <w:t>S</w:t>
      </w:r>
    </w:p>
    <w:p w:rsidR="00C43FB5" w:rsidRDefault="00C43FB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heinemanni Wocke, 1871</w:t>
      </w:r>
      <w:r>
        <w:rPr>
          <w:rFonts w:ascii="Garmond (W1)" w:hAnsi="Garmond (W1)"/>
          <w:sz w:val="18"/>
          <w:szCs w:val="18"/>
        </w:rPr>
        <w:tab/>
        <w:t>N</w:t>
      </w:r>
    </w:p>
    <w:p w:rsidR="00C43FB5" w:rsidRDefault="00C43FB5">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marginea (Haworth, 1828)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C43FB5" w:rsidRDefault="00C43FB5">
      <w:pPr>
        <w:tabs>
          <w:tab w:val="left" w:pos="294"/>
          <w:tab w:val="left" w:pos="774"/>
          <w:tab w:val="left" w:pos="1128"/>
          <w:tab w:val="left" w:pos="4110"/>
          <w:tab w:val="left" w:pos="4512"/>
          <w:tab w:val="left" w:pos="4962"/>
          <w:tab w:val="left" w:pos="5586"/>
          <w:tab w:val="left" w:pos="6378"/>
        </w:tabs>
        <w:spacing w:line="192" w:lineRule="exact"/>
        <w:rPr>
          <w:rFonts w:ascii="Garmond (W1)" w:hAnsi="Garmond (W1)"/>
          <w:sz w:val="16"/>
          <w:szCs w:val="16"/>
        </w:rPr>
      </w:pPr>
    </w:p>
    <w:p w:rsidR="00C43FB5" w:rsidRDefault="00C43FB5">
      <w:pPr>
        <w:tabs>
          <w:tab w:val="left" w:pos="294"/>
          <w:tab w:val="left" w:pos="774"/>
          <w:tab w:val="left" w:pos="1128"/>
          <w:tab w:val="left" w:pos="4110"/>
          <w:tab w:val="left" w:pos="4512"/>
          <w:tab w:val="left" w:pos="4962"/>
          <w:tab w:val="left" w:pos="5586"/>
          <w:tab w:val="left" w:pos="6378"/>
        </w:tabs>
        <w:spacing w:line="192" w:lineRule="exact"/>
        <w:rPr>
          <w:rFonts w:ascii="Garmond (W1)" w:hAnsi="Garmond (W1)"/>
          <w:sz w:val="16"/>
          <w:szCs w:val="16"/>
        </w:rPr>
      </w:pPr>
    </w:p>
    <w:p w:rsidR="00C43FB5" w:rsidRDefault="00C43FB5">
      <w:pPr>
        <w:tabs>
          <w:tab w:val="left" w:pos="294"/>
          <w:tab w:val="left" w:pos="774"/>
          <w:tab w:val="left" w:pos="1128"/>
          <w:tab w:val="left" w:pos="4110"/>
          <w:tab w:val="left" w:pos="4512"/>
          <w:tab w:val="left" w:pos="4962"/>
          <w:tab w:val="left" w:pos="5586"/>
          <w:tab w:val="left" w:pos="6378"/>
        </w:tabs>
        <w:spacing w:line="192" w:lineRule="exact"/>
        <w:rPr>
          <w:rFonts w:ascii="Garmond (W1)" w:hAnsi="Garmond (W1)"/>
          <w:sz w:val="16"/>
          <w:szCs w:val="16"/>
        </w:rPr>
      </w:pPr>
    </w:p>
    <w:p w:rsidR="00C43FB5" w:rsidRDefault="00C43FB5">
      <w:pPr>
        <w:tabs>
          <w:tab w:val="left" w:pos="307"/>
          <w:tab w:val="left" w:pos="5443"/>
          <w:tab w:val="left" w:pos="5699"/>
          <w:tab w:val="left" w:pos="5954"/>
          <w:tab w:val="left" w:pos="6209"/>
          <w:tab w:val="left" w:pos="6493"/>
        </w:tabs>
        <w:spacing w:line="192" w:lineRule="exact"/>
        <w:ind w:left="1021" w:hanging="1021"/>
        <w:jc w:val="both"/>
        <w:rPr>
          <w:rFonts w:ascii="Garmond (W1)" w:hAnsi="Garmond (W1)"/>
          <w:b/>
          <w:sz w:val="18"/>
          <w:szCs w:val="18"/>
        </w:rPr>
      </w:pPr>
      <w:r>
        <w:rPr>
          <w:rFonts w:ascii="Garmond (W1)" w:hAnsi="Garmond (W1)"/>
          <w:b/>
          <w:sz w:val="24"/>
          <w:szCs w:val="24"/>
        </w:rPr>
        <w:t>NOTE</w:t>
      </w:r>
    </w:p>
    <w:p w:rsidR="00C43FB5" w:rsidRDefault="00C43FB5">
      <w:pPr>
        <w:tabs>
          <w:tab w:val="left" w:pos="2130"/>
          <w:tab w:val="left" w:pos="4110"/>
          <w:tab w:val="left" w:pos="4512"/>
          <w:tab w:val="left" w:pos="4962"/>
          <w:tab w:val="left" w:pos="5586"/>
          <w:tab w:val="left" w:pos="6378"/>
        </w:tabs>
        <w:spacing w:line="192" w:lineRule="exact"/>
        <w:ind w:left="1021" w:hanging="1021"/>
        <w:jc w:val="both"/>
        <w:rPr>
          <w:rFonts w:ascii="Garmond (W1)" w:hAnsi="Garmond (W1)"/>
          <w:sz w:val="18"/>
          <w:szCs w:val="18"/>
        </w:rPr>
      </w:pPr>
    </w:p>
    <w:p w:rsidR="00C43FB5" w:rsidRDefault="00C43FB5">
      <w:pPr>
        <w:tabs>
          <w:tab w:val="left" w:pos="2130"/>
          <w:tab w:val="left" w:pos="4110"/>
          <w:tab w:val="left" w:pos="4512"/>
          <w:tab w:val="left" w:pos="4962"/>
          <w:tab w:val="left" w:pos="5586"/>
          <w:tab w:val="left" w:pos="6378"/>
        </w:tabs>
        <w:spacing w:line="192" w:lineRule="exact"/>
        <w:ind w:left="1021" w:hanging="1021"/>
        <w:jc w:val="both"/>
        <w:rPr>
          <w:rFonts w:ascii="Garmond (W1)" w:hAnsi="Garmond (W1)"/>
          <w:sz w:val="18"/>
          <w:szCs w:val="18"/>
        </w:rPr>
      </w:pPr>
      <w:r>
        <w:rPr>
          <w:rFonts w:ascii="Garmond (W1)" w:hAnsi="Garmond (W1)"/>
          <w:sz w:val="18"/>
          <w:szCs w:val="18"/>
        </w:rPr>
        <w:t xml:space="preserve">001.0.004.0  La presenza in Italia di </w:t>
      </w:r>
      <w:r>
        <w:rPr>
          <w:rFonts w:ascii="Garmond (W1)" w:hAnsi="Garmond (W1)"/>
          <w:i/>
          <w:sz w:val="18"/>
          <w:szCs w:val="18"/>
        </w:rPr>
        <w:t>aureatella</w:t>
      </w:r>
      <w:r>
        <w:rPr>
          <w:rFonts w:ascii="Garmond (W1)" w:hAnsi="Garmond (W1)"/>
          <w:sz w:val="18"/>
          <w:szCs w:val="18"/>
        </w:rPr>
        <w:t xml:space="preserve"> richiede ulteriore conferma.</w:t>
      </w:r>
    </w:p>
    <w:p w:rsidR="00C43FB5" w:rsidRDefault="00C43FB5">
      <w:pPr>
        <w:tabs>
          <w:tab w:val="left" w:pos="2130"/>
          <w:tab w:val="left" w:pos="4110"/>
          <w:tab w:val="left" w:pos="4512"/>
          <w:tab w:val="left" w:pos="4962"/>
          <w:tab w:val="left" w:pos="5586"/>
          <w:tab w:val="left" w:pos="6378"/>
        </w:tabs>
        <w:spacing w:line="192" w:lineRule="exact"/>
        <w:ind w:left="1021" w:hanging="1021"/>
        <w:jc w:val="both"/>
        <w:rPr>
          <w:rFonts w:ascii="Garmond (W1)" w:hAnsi="Garmond (W1)"/>
          <w:sz w:val="18"/>
          <w:szCs w:val="18"/>
        </w:rPr>
      </w:pPr>
      <w:r>
        <w:rPr>
          <w:rFonts w:ascii="Garmond (W1)" w:hAnsi="Garmond (W1)"/>
          <w:sz w:val="18"/>
          <w:szCs w:val="18"/>
        </w:rPr>
        <w:t xml:space="preserve">001.0.015.0  La presenza in Italia (Sicilia; Mariani, 1938) di </w:t>
      </w:r>
      <w:r>
        <w:rPr>
          <w:rFonts w:ascii="Garmond (W1)" w:hAnsi="Garmond (W1)"/>
          <w:i/>
          <w:sz w:val="18"/>
          <w:szCs w:val="18"/>
        </w:rPr>
        <w:t>jacobella</w:t>
      </w:r>
      <w:r>
        <w:rPr>
          <w:rFonts w:ascii="Garmond (W1)" w:hAnsi="Garmond (W1)"/>
          <w:sz w:val="18"/>
          <w:szCs w:val="18"/>
        </w:rPr>
        <w:t xml:space="preserve"> è dubbia; la specie è altrimenti nota solo per il Nord Africa (Tunisia e Marocco). </w:t>
      </w:r>
    </w:p>
    <w:p w:rsidR="00C43FB5" w:rsidRDefault="00C43FB5">
      <w:pPr>
        <w:tabs>
          <w:tab w:val="left" w:pos="2130"/>
          <w:tab w:val="left" w:pos="4110"/>
          <w:tab w:val="left" w:pos="4512"/>
          <w:tab w:val="left" w:pos="4962"/>
          <w:tab w:val="left" w:pos="5586"/>
          <w:tab w:val="left" w:pos="6378"/>
        </w:tabs>
        <w:spacing w:line="192" w:lineRule="exact"/>
        <w:ind w:left="1021" w:hanging="1021"/>
        <w:jc w:val="both"/>
        <w:rPr>
          <w:rFonts w:ascii="Garmond (W1)" w:hAnsi="Garmond (W1)"/>
          <w:sz w:val="18"/>
          <w:szCs w:val="18"/>
        </w:rPr>
      </w:pPr>
      <w:r>
        <w:rPr>
          <w:rFonts w:ascii="Garmond (W1)" w:hAnsi="Garmond (W1)"/>
          <w:sz w:val="18"/>
          <w:szCs w:val="18"/>
        </w:rPr>
        <w:t xml:space="preserve">004.0.003.0  La segnalazione di </w:t>
      </w:r>
      <w:r>
        <w:rPr>
          <w:rFonts w:ascii="Garmond (W1)" w:hAnsi="Garmond (W1)"/>
          <w:i/>
          <w:sz w:val="18"/>
          <w:szCs w:val="18"/>
        </w:rPr>
        <w:t>semipurpurella</w:t>
      </w:r>
      <w:r>
        <w:rPr>
          <w:rFonts w:ascii="Garmond (W1)" w:hAnsi="Garmond (W1)"/>
          <w:sz w:val="18"/>
          <w:szCs w:val="18"/>
        </w:rPr>
        <w:t xml:space="preserve"> per l' Italia centrale (Mariani, 1943) richiede ulteriore conferma.</w:t>
      </w:r>
    </w:p>
    <w:p w:rsidR="00C43FB5" w:rsidRDefault="00C43FB5">
      <w:pPr>
        <w:tabs>
          <w:tab w:val="left" w:pos="2130"/>
          <w:tab w:val="left" w:pos="4110"/>
          <w:tab w:val="left" w:pos="4512"/>
          <w:tab w:val="left" w:pos="4962"/>
          <w:tab w:val="left" w:pos="5586"/>
          <w:tab w:val="left" w:pos="6378"/>
        </w:tabs>
        <w:spacing w:line="192" w:lineRule="exact"/>
        <w:ind w:left="1021" w:hanging="1021"/>
        <w:jc w:val="both"/>
        <w:rPr>
          <w:rFonts w:ascii="Garmond (W1)" w:hAnsi="Garmond (W1)"/>
          <w:sz w:val="18"/>
          <w:szCs w:val="18"/>
        </w:rPr>
      </w:pPr>
      <w:r>
        <w:rPr>
          <w:rFonts w:ascii="Garmond (W1)" w:hAnsi="Garmond (W1)"/>
          <w:sz w:val="18"/>
          <w:szCs w:val="18"/>
        </w:rPr>
        <w:lastRenderedPageBreak/>
        <w:t xml:space="preserve">006.0.001.0  Mariani cita per la Sicilia </w:t>
      </w:r>
      <w:r>
        <w:rPr>
          <w:rFonts w:ascii="Garmond (W1)" w:hAnsi="Garmond (W1)"/>
          <w:i/>
          <w:sz w:val="18"/>
          <w:szCs w:val="18"/>
        </w:rPr>
        <w:t>Triodia amasina</w:t>
      </w:r>
      <w:r>
        <w:rPr>
          <w:rFonts w:ascii="Garmond (W1)" w:hAnsi="Garmond (W1)"/>
          <w:sz w:val="18"/>
          <w:szCs w:val="18"/>
        </w:rPr>
        <w:t xml:space="preserve"> (Herrich-Schäffer, 1851). Nelle revisioni recenti la citazione non viene accolta e la specie si ritiene propria dei Balcani meridionali e Asia minore.</w:t>
      </w:r>
    </w:p>
    <w:p w:rsidR="00C43FB5" w:rsidRDefault="00C43FB5">
      <w:pPr>
        <w:tabs>
          <w:tab w:val="left" w:pos="2130"/>
          <w:tab w:val="left" w:pos="4110"/>
          <w:tab w:val="left" w:pos="4512"/>
          <w:tab w:val="left" w:pos="4962"/>
          <w:tab w:val="left" w:pos="5586"/>
          <w:tab w:val="left" w:pos="6378"/>
        </w:tabs>
        <w:spacing w:line="192" w:lineRule="exact"/>
        <w:ind w:left="1021" w:hanging="1021"/>
        <w:jc w:val="both"/>
        <w:rPr>
          <w:rFonts w:ascii="Garmond (W1)" w:hAnsi="Garmond (W1)"/>
          <w:sz w:val="18"/>
          <w:szCs w:val="18"/>
        </w:rPr>
      </w:pPr>
      <w:r>
        <w:rPr>
          <w:rFonts w:ascii="Garmond (W1)" w:hAnsi="Garmond (W1)"/>
          <w:sz w:val="18"/>
          <w:szCs w:val="18"/>
        </w:rPr>
        <w:t>008.0.005.0  Le citazioni per l'Italia peninsulare e la Sicilia non sono ritenute valide dai recenti Autori (Zilli, 1988; Freina &amp; Witt, 1990).</w:t>
      </w:r>
    </w:p>
    <w:p w:rsidR="00C43FB5" w:rsidRDefault="00C43FB5">
      <w:pPr>
        <w:tabs>
          <w:tab w:val="left" w:pos="2130"/>
          <w:tab w:val="left" w:pos="4110"/>
          <w:tab w:val="left" w:pos="4512"/>
          <w:tab w:val="left" w:pos="4962"/>
          <w:tab w:val="left" w:pos="5586"/>
          <w:tab w:val="left" w:pos="6378"/>
        </w:tabs>
        <w:spacing w:line="192" w:lineRule="exact"/>
        <w:ind w:left="1021" w:hanging="1021"/>
        <w:jc w:val="both"/>
        <w:rPr>
          <w:rFonts w:ascii="Garmond (W1)" w:hAnsi="Garmond (W1)"/>
          <w:sz w:val="18"/>
          <w:szCs w:val="18"/>
        </w:rPr>
      </w:pPr>
      <w:r>
        <w:rPr>
          <w:rFonts w:ascii="Garmond (W1)" w:hAnsi="Garmond (W1)"/>
          <w:sz w:val="18"/>
          <w:szCs w:val="18"/>
        </w:rPr>
        <w:t>012.0.002.0  Conosciuta solo dalle mine, identificazione da confermare.</w:t>
      </w:r>
    </w:p>
    <w:p w:rsidR="00C43FB5" w:rsidRDefault="00C43FB5">
      <w:pPr>
        <w:tabs>
          <w:tab w:val="left" w:pos="2130"/>
          <w:tab w:val="left" w:pos="4110"/>
          <w:tab w:val="left" w:pos="4512"/>
          <w:tab w:val="left" w:pos="4962"/>
          <w:tab w:val="left" w:pos="5586"/>
          <w:tab w:val="left" w:pos="6378"/>
        </w:tabs>
        <w:spacing w:line="192" w:lineRule="exact"/>
        <w:ind w:left="1021" w:hanging="1021"/>
        <w:jc w:val="both"/>
        <w:rPr>
          <w:rFonts w:ascii="Garmond (W1)" w:hAnsi="Garmond (W1)"/>
          <w:sz w:val="18"/>
          <w:szCs w:val="18"/>
        </w:rPr>
      </w:pPr>
      <w:r>
        <w:rPr>
          <w:rFonts w:ascii="Garmond (W1)" w:hAnsi="Garmond (W1)"/>
          <w:sz w:val="18"/>
          <w:szCs w:val="18"/>
        </w:rPr>
        <w:t>012.0.006.0  Conosciuta solo dalle mine, identificazione attendibile.</w:t>
      </w:r>
    </w:p>
    <w:p w:rsidR="00C43FB5" w:rsidRDefault="00C43FB5">
      <w:pPr>
        <w:tabs>
          <w:tab w:val="left" w:pos="2130"/>
          <w:tab w:val="left" w:pos="4110"/>
          <w:tab w:val="left" w:pos="4512"/>
          <w:tab w:val="left" w:pos="4962"/>
          <w:tab w:val="left" w:pos="5586"/>
          <w:tab w:val="left" w:pos="6378"/>
        </w:tabs>
        <w:spacing w:line="192" w:lineRule="exact"/>
        <w:ind w:left="1021" w:hanging="1021"/>
        <w:jc w:val="both"/>
        <w:rPr>
          <w:rFonts w:ascii="Garmond (W1)" w:hAnsi="Garmond (W1)"/>
          <w:sz w:val="18"/>
          <w:szCs w:val="18"/>
        </w:rPr>
      </w:pPr>
      <w:r>
        <w:rPr>
          <w:rFonts w:ascii="Garmond (W1)" w:hAnsi="Garmond (W1)"/>
          <w:sz w:val="18"/>
          <w:szCs w:val="18"/>
        </w:rPr>
        <w:t>012.0.010.0  Conosciuta solo dalle mine, da confermare in allevamento.</w:t>
      </w:r>
    </w:p>
    <w:p w:rsidR="00C43FB5" w:rsidRDefault="00C43FB5">
      <w:pPr>
        <w:tabs>
          <w:tab w:val="left" w:pos="2130"/>
          <w:tab w:val="left" w:pos="4110"/>
          <w:tab w:val="left" w:pos="4512"/>
          <w:tab w:val="left" w:pos="4962"/>
          <w:tab w:val="left" w:pos="5586"/>
          <w:tab w:val="left" w:pos="6378"/>
        </w:tabs>
        <w:spacing w:line="192" w:lineRule="exact"/>
        <w:ind w:left="1021" w:hanging="1021"/>
        <w:jc w:val="both"/>
        <w:rPr>
          <w:rFonts w:ascii="Garmond (W1)" w:hAnsi="Garmond (W1)"/>
          <w:sz w:val="18"/>
          <w:szCs w:val="18"/>
        </w:rPr>
      </w:pPr>
      <w:r>
        <w:rPr>
          <w:rFonts w:ascii="Garmond (W1)" w:hAnsi="Garmond (W1)"/>
          <w:sz w:val="18"/>
          <w:szCs w:val="18"/>
        </w:rPr>
        <w:t>012.0.011.0  Identificazione incerta sulla base delle mine, da confermare.</w:t>
      </w:r>
    </w:p>
    <w:p w:rsidR="00C43FB5" w:rsidRDefault="00C43FB5">
      <w:pPr>
        <w:tabs>
          <w:tab w:val="left" w:pos="2130"/>
          <w:tab w:val="left" w:pos="4110"/>
          <w:tab w:val="left" w:pos="4512"/>
          <w:tab w:val="left" w:pos="4962"/>
          <w:tab w:val="left" w:pos="5586"/>
          <w:tab w:val="left" w:pos="6378"/>
        </w:tabs>
        <w:spacing w:line="192" w:lineRule="exact"/>
        <w:ind w:left="1021" w:hanging="1021"/>
        <w:jc w:val="both"/>
        <w:rPr>
          <w:rFonts w:ascii="Garmond (W1)" w:hAnsi="Garmond (W1)"/>
          <w:sz w:val="18"/>
          <w:szCs w:val="18"/>
        </w:rPr>
      </w:pPr>
      <w:r>
        <w:rPr>
          <w:rFonts w:ascii="Garmond (W1)" w:hAnsi="Garmond (W1)"/>
          <w:sz w:val="18"/>
          <w:szCs w:val="18"/>
        </w:rPr>
        <w:t>012.0.012.0  Conosciuta solo dalle mine, identificazione attendibile.</w:t>
      </w:r>
    </w:p>
    <w:p w:rsidR="00C43FB5" w:rsidRDefault="00C43FB5">
      <w:pPr>
        <w:tabs>
          <w:tab w:val="left" w:pos="2130"/>
          <w:tab w:val="left" w:pos="4110"/>
          <w:tab w:val="left" w:pos="4512"/>
          <w:tab w:val="left" w:pos="4962"/>
          <w:tab w:val="left" w:pos="5586"/>
          <w:tab w:val="left" w:pos="6378"/>
        </w:tabs>
        <w:spacing w:line="192" w:lineRule="exact"/>
        <w:ind w:left="1021" w:hanging="1021"/>
        <w:jc w:val="both"/>
        <w:rPr>
          <w:rFonts w:ascii="Garmond (W1)" w:hAnsi="Garmond (W1)"/>
          <w:sz w:val="18"/>
          <w:szCs w:val="18"/>
        </w:rPr>
      </w:pPr>
      <w:r>
        <w:rPr>
          <w:rFonts w:ascii="Garmond (W1)" w:hAnsi="Garmond (W1)"/>
          <w:sz w:val="18"/>
          <w:szCs w:val="18"/>
        </w:rPr>
        <w:t>012.0.014.0  Conosciuta solo dalle mine, identificazione attendibile.</w:t>
      </w:r>
    </w:p>
    <w:p w:rsidR="00C43FB5" w:rsidRDefault="00C43FB5">
      <w:pPr>
        <w:tabs>
          <w:tab w:val="left" w:pos="2130"/>
          <w:tab w:val="left" w:pos="4110"/>
          <w:tab w:val="left" w:pos="4512"/>
          <w:tab w:val="left" w:pos="4962"/>
          <w:tab w:val="left" w:pos="5586"/>
          <w:tab w:val="left" w:pos="6378"/>
        </w:tabs>
        <w:spacing w:line="192" w:lineRule="exact"/>
        <w:ind w:left="1021" w:hanging="1021"/>
        <w:jc w:val="both"/>
        <w:rPr>
          <w:rFonts w:ascii="Garmond (W1)" w:hAnsi="Garmond (W1)"/>
          <w:sz w:val="18"/>
          <w:szCs w:val="18"/>
        </w:rPr>
      </w:pPr>
      <w:r>
        <w:rPr>
          <w:rFonts w:ascii="Garmond (W1)" w:hAnsi="Garmond (W1)"/>
          <w:sz w:val="18"/>
          <w:szCs w:val="18"/>
        </w:rPr>
        <w:t>012.0.016.0  Specie nuova per l’Italia: Pralormo (Torino), leg. Delmastro, coll. Baldizzone.</w:t>
      </w:r>
    </w:p>
    <w:p w:rsidR="00C43FB5" w:rsidRDefault="00C43FB5">
      <w:pPr>
        <w:tabs>
          <w:tab w:val="left" w:pos="2130"/>
          <w:tab w:val="left" w:pos="4110"/>
          <w:tab w:val="left" w:pos="4512"/>
          <w:tab w:val="left" w:pos="4962"/>
          <w:tab w:val="left" w:pos="5586"/>
          <w:tab w:val="left" w:pos="6378"/>
        </w:tabs>
        <w:spacing w:line="192" w:lineRule="exact"/>
        <w:ind w:left="1021" w:hanging="1021"/>
        <w:jc w:val="both"/>
        <w:rPr>
          <w:rFonts w:ascii="Garmond (W1)" w:hAnsi="Garmond (W1)"/>
          <w:sz w:val="18"/>
          <w:szCs w:val="18"/>
        </w:rPr>
      </w:pPr>
      <w:r>
        <w:rPr>
          <w:rFonts w:ascii="Garmond (W1)" w:hAnsi="Garmond (W1)"/>
          <w:sz w:val="18"/>
          <w:szCs w:val="18"/>
        </w:rPr>
        <w:t>012.0.027.0  Conosciuta solo dalle mine, identificazione attendibile.</w:t>
      </w:r>
    </w:p>
    <w:p w:rsidR="00C43FB5" w:rsidRDefault="00C43FB5">
      <w:pPr>
        <w:tabs>
          <w:tab w:val="left" w:pos="2130"/>
          <w:tab w:val="left" w:pos="4110"/>
          <w:tab w:val="left" w:pos="4512"/>
          <w:tab w:val="left" w:pos="4962"/>
          <w:tab w:val="left" w:pos="5586"/>
          <w:tab w:val="left" w:pos="6378"/>
        </w:tabs>
        <w:spacing w:line="192" w:lineRule="exact"/>
        <w:ind w:left="1021" w:hanging="1021"/>
        <w:jc w:val="both"/>
        <w:rPr>
          <w:rFonts w:ascii="Garmond (W1)" w:hAnsi="Garmond (W1)"/>
          <w:sz w:val="18"/>
          <w:szCs w:val="18"/>
        </w:rPr>
      </w:pPr>
      <w:r>
        <w:rPr>
          <w:rFonts w:ascii="Garmond (W1)" w:hAnsi="Garmond (W1)"/>
          <w:sz w:val="18"/>
          <w:szCs w:val="18"/>
        </w:rPr>
        <w:t>012.0.029.0  Conosciuta solo dalle mine, identificazione attendibile.</w:t>
      </w:r>
    </w:p>
    <w:p w:rsidR="00C43FB5" w:rsidRDefault="00C43FB5">
      <w:pPr>
        <w:tabs>
          <w:tab w:val="left" w:pos="2130"/>
          <w:tab w:val="left" w:pos="4110"/>
          <w:tab w:val="left" w:pos="4512"/>
          <w:tab w:val="left" w:pos="4962"/>
          <w:tab w:val="left" w:pos="5586"/>
          <w:tab w:val="left" w:pos="6378"/>
        </w:tabs>
        <w:spacing w:line="192" w:lineRule="exact"/>
        <w:ind w:left="1021" w:hanging="1021"/>
        <w:jc w:val="both"/>
        <w:rPr>
          <w:rFonts w:ascii="Garmond (W1)" w:hAnsi="Garmond (W1)"/>
          <w:sz w:val="18"/>
          <w:szCs w:val="18"/>
        </w:rPr>
      </w:pPr>
      <w:r>
        <w:rPr>
          <w:rFonts w:ascii="Garmond (W1)" w:hAnsi="Garmond (W1)"/>
          <w:sz w:val="18"/>
          <w:szCs w:val="18"/>
        </w:rPr>
        <w:t>012.0.033.0  Conosciuta solo dalle mine, identificazione attendibile.</w:t>
      </w:r>
    </w:p>
    <w:p w:rsidR="00C43FB5" w:rsidRDefault="00C43FB5">
      <w:pPr>
        <w:tabs>
          <w:tab w:val="left" w:pos="2130"/>
          <w:tab w:val="left" w:pos="4110"/>
          <w:tab w:val="left" w:pos="4512"/>
          <w:tab w:val="left" w:pos="4962"/>
          <w:tab w:val="left" w:pos="5586"/>
          <w:tab w:val="left" w:pos="6378"/>
        </w:tabs>
        <w:spacing w:line="192" w:lineRule="exact"/>
        <w:ind w:left="1021" w:hanging="1021"/>
        <w:jc w:val="both"/>
        <w:rPr>
          <w:rFonts w:ascii="Garmond (W1)" w:hAnsi="Garmond (W1)"/>
          <w:sz w:val="18"/>
          <w:szCs w:val="18"/>
        </w:rPr>
      </w:pPr>
      <w:r>
        <w:rPr>
          <w:rFonts w:ascii="Garmond (W1)" w:hAnsi="Garmond (W1)"/>
          <w:sz w:val="18"/>
          <w:szCs w:val="18"/>
        </w:rPr>
        <w:t>012.0.034.0  Conosciuta solo dalle mine, identificazione attendibile.</w:t>
      </w:r>
    </w:p>
    <w:p w:rsidR="00C43FB5" w:rsidRDefault="00C43FB5">
      <w:pPr>
        <w:tabs>
          <w:tab w:val="left" w:pos="2130"/>
          <w:tab w:val="left" w:pos="4110"/>
          <w:tab w:val="left" w:pos="4512"/>
          <w:tab w:val="left" w:pos="4962"/>
          <w:tab w:val="left" w:pos="5586"/>
          <w:tab w:val="left" w:pos="6378"/>
        </w:tabs>
        <w:spacing w:line="192" w:lineRule="exact"/>
        <w:ind w:left="1021" w:hanging="1021"/>
        <w:jc w:val="both"/>
        <w:rPr>
          <w:rFonts w:ascii="Garmond (W1)" w:hAnsi="Garmond (W1)"/>
          <w:sz w:val="18"/>
          <w:szCs w:val="18"/>
        </w:rPr>
      </w:pPr>
      <w:r>
        <w:rPr>
          <w:rFonts w:ascii="Garmond (W1)" w:hAnsi="Garmond (W1)"/>
          <w:sz w:val="18"/>
          <w:szCs w:val="18"/>
        </w:rPr>
        <w:t>012.0.037.0  Conosciuta solo dalle mine, identificazione attendibile.</w:t>
      </w:r>
    </w:p>
    <w:p w:rsidR="00C43FB5" w:rsidRDefault="00C43FB5">
      <w:pPr>
        <w:tabs>
          <w:tab w:val="left" w:pos="2130"/>
          <w:tab w:val="left" w:pos="4110"/>
          <w:tab w:val="left" w:pos="4512"/>
          <w:tab w:val="left" w:pos="4962"/>
          <w:tab w:val="left" w:pos="5586"/>
          <w:tab w:val="left" w:pos="6378"/>
        </w:tabs>
        <w:spacing w:line="192" w:lineRule="exact"/>
        <w:ind w:left="1021" w:hanging="1021"/>
        <w:jc w:val="both"/>
        <w:rPr>
          <w:rFonts w:ascii="Garmond (W1)" w:hAnsi="Garmond (W1)"/>
          <w:sz w:val="18"/>
          <w:szCs w:val="18"/>
        </w:rPr>
      </w:pPr>
      <w:r>
        <w:rPr>
          <w:rFonts w:ascii="Garmond (W1)" w:hAnsi="Garmond (W1)"/>
          <w:sz w:val="18"/>
          <w:szCs w:val="18"/>
        </w:rPr>
        <w:t>012.0.039.0  Conosciuta solo dalle mine, identificazione attendibile.</w:t>
      </w:r>
    </w:p>
    <w:p w:rsidR="00C43FB5" w:rsidRDefault="00C43FB5">
      <w:pPr>
        <w:tabs>
          <w:tab w:val="left" w:pos="2130"/>
          <w:tab w:val="left" w:pos="4110"/>
          <w:tab w:val="left" w:pos="4512"/>
          <w:tab w:val="left" w:pos="4962"/>
          <w:tab w:val="left" w:pos="5586"/>
          <w:tab w:val="left" w:pos="6378"/>
        </w:tabs>
        <w:spacing w:line="192" w:lineRule="exact"/>
        <w:ind w:left="1021" w:hanging="1021"/>
        <w:jc w:val="both"/>
        <w:rPr>
          <w:rFonts w:ascii="Garmond (W1)" w:hAnsi="Garmond (W1)"/>
          <w:sz w:val="18"/>
          <w:szCs w:val="18"/>
        </w:rPr>
      </w:pPr>
      <w:r>
        <w:rPr>
          <w:rFonts w:ascii="Garmond (W1)" w:hAnsi="Garmond (W1)"/>
          <w:sz w:val="18"/>
          <w:szCs w:val="18"/>
        </w:rPr>
        <w:t>012.0.042.0  Conosciuta solo dalle mine, identificazione attendibile.</w:t>
      </w:r>
    </w:p>
    <w:p w:rsidR="00C43FB5" w:rsidRDefault="00C43FB5">
      <w:pPr>
        <w:tabs>
          <w:tab w:val="left" w:pos="2130"/>
          <w:tab w:val="left" w:pos="4110"/>
          <w:tab w:val="left" w:pos="4512"/>
          <w:tab w:val="left" w:pos="4962"/>
          <w:tab w:val="left" w:pos="5586"/>
          <w:tab w:val="left" w:pos="6378"/>
        </w:tabs>
        <w:spacing w:line="192" w:lineRule="exact"/>
        <w:ind w:left="1021" w:hanging="1021"/>
        <w:jc w:val="both"/>
        <w:rPr>
          <w:rFonts w:ascii="Garmond (W1)" w:hAnsi="Garmond (W1)"/>
          <w:sz w:val="18"/>
          <w:szCs w:val="18"/>
        </w:rPr>
      </w:pPr>
      <w:r>
        <w:rPr>
          <w:rFonts w:ascii="Garmond (W1)" w:hAnsi="Garmond (W1)"/>
          <w:sz w:val="18"/>
          <w:szCs w:val="18"/>
        </w:rPr>
        <w:t>012.0.045.0  Nuova per l'Italia: Tramonti di Sopra (Pordenone), leg. van Nieukerken; Caselette (Torino), leg. Parenti.</w:t>
      </w:r>
    </w:p>
    <w:p w:rsidR="00C43FB5" w:rsidRDefault="00C43FB5">
      <w:pPr>
        <w:tabs>
          <w:tab w:val="left" w:pos="2130"/>
          <w:tab w:val="left" w:pos="4110"/>
          <w:tab w:val="left" w:pos="4512"/>
          <w:tab w:val="left" w:pos="4962"/>
          <w:tab w:val="left" w:pos="5586"/>
          <w:tab w:val="left" w:pos="6378"/>
        </w:tabs>
        <w:spacing w:line="192" w:lineRule="exact"/>
        <w:ind w:left="1021" w:hanging="1021"/>
        <w:jc w:val="both"/>
        <w:rPr>
          <w:rFonts w:ascii="Garmond (W1)" w:hAnsi="Garmond (W1)"/>
          <w:sz w:val="18"/>
          <w:szCs w:val="18"/>
        </w:rPr>
      </w:pPr>
      <w:r>
        <w:rPr>
          <w:rFonts w:ascii="Garmond (W1)" w:hAnsi="Garmond (W1)"/>
          <w:sz w:val="18"/>
          <w:szCs w:val="18"/>
        </w:rPr>
        <w:t xml:space="preserve">012.0.052.0  Vecchi reperti di </w:t>
      </w:r>
      <w:r>
        <w:rPr>
          <w:rFonts w:ascii="Garmond (W1)" w:hAnsi="Garmond (W1)"/>
          <w:i/>
          <w:sz w:val="18"/>
          <w:szCs w:val="18"/>
        </w:rPr>
        <w:t>ruficapitella</w:t>
      </w:r>
      <w:r>
        <w:rPr>
          <w:rFonts w:ascii="Garmond (W1)" w:hAnsi="Garmond (W1)"/>
          <w:sz w:val="18"/>
          <w:szCs w:val="18"/>
        </w:rPr>
        <w:t xml:space="preserve"> non sono attendibili, essi vanno riferiti a diverse specie ospiti delle quercie. Il primo dato attendibile si trova in Borkowski (1972: </w:t>
      </w:r>
      <w:r>
        <w:rPr>
          <w:rFonts w:ascii="Garmond (W1)" w:hAnsi="Garmond (W1)"/>
          <w:i/>
          <w:sz w:val="18"/>
          <w:szCs w:val="18"/>
        </w:rPr>
        <w:t>Polskie Pismo ent.</w:t>
      </w:r>
      <w:r>
        <w:rPr>
          <w:rFonts w:ascii="Garmond (W1)" w:hAnsi="Garmond (W1)"/>
          <w:sz w:val="18"/>
          <w:szCs w:val="18"/>
        </w:rPr>
        <w:t xml:space="preserve"> 42: 785).</w:t>
      </w:r>
    </w:p>
    <w:p w:rsidR="00C43FB5" w:rsidRDefault="00C43FB5">
      <w:pPr>
        <w:tabs>
          <w:tab w:val="left" w:pos="2130"/>
          <w:tab w:val="left" w:pos="4110"/>
          <w:tab w:val="left" w:pos="4512"/>
          <w:tab w:val="left" w:pos="4962"/>
          <w:tab w:val="left" w:pos="5586"/>
          <w:tab w:val="left" w:pos="6378"/>
        </w:tabs>
        <w:spacing w:line="192" w:lineRule="exact"/>
        <w:ind w:left="1021" w:hanging="1021"/>
        <w:jc w:val="both"/>
        <w:rPr>
          <w:rFonts w:ascii="Garmond (W1)" w:hAnsi="Garmond (W1)"/>
          <w:sz w:val="18"/>
          <w:szCs w:val="18"/>
        </w:rPr>
      </w:pPr>
      <w:r>
        <w:rPr>
          <w:rFonts w:ascii="Garmond (W1)" w:hAnsi="Garmond (W1)"/>
          <w:sz w:val="18"/>
          <w:szCs w:val="18"/>
        </w:rPr>
        <w:t>012.0.056.0  Conosciuta solo dalle mine, identificazione attendibile.</w:t>
      </w:r>
    </w:p>
    <w:p w:rsidR="00C43FB5" w:rsidRDefault="00C43FB5">
      <w:pPr>
        <w:tabs>
          <w:tab w:val="left" w:pos="2130"/>
          <w:tab w:val="left" w:pos="4110"/>
          <w:tab w:val="left" w:pos="4512"/>
          <w:tab w:val="left" w:pos="4962"/>
          <w:tab w:val="left" w:pos="5586"/>
          <w:tab w:val="left" w:pos="6378"/>
        </w:tabs>
        <w:spacing w:line="192" w:lineRule="exact"/>
        <w:ind w:left="1021" w:hanging="1021"/>
        <w:jc w:val="both"/>
        <w:rPr>
          <w:rFonts w:ascii="Garmond (W1)" w:hAnsi="Garmond (W1)"/>
          <w:sz w:val="18"/>
          <w:szCs w:val="18"/>
        </w:rPr>
      </w:pPr>
      <w:r>
        <w:rPr>
          <w:rFonts w:ascii="Garmond (W1)" w:hAnsi="Garmond (W1)"/>
          <w:sz w:val="18"/>
          <w:szCs w:val="18"/>
        </w:rPr>
        <w:t xml:space="preserve">012.0.071.0  Precedentemente confusa con </w:t>
      </w:r>
      <w:r>
        <w:rPr>
          <w:rFonts w:ascii="Garmond (W1)" w:hAnsi="Garmond (W1)"/>
          <w:i/>
          <w:sz w:val="18"/>
          <w:szCs w:val="18"/>
        </w:rPr>
        <w:t>S. floslactella</w:t>
      </w:r>
      <w:r>
        <w:rPr>
          <w:rFonts w:ascii="Garmond (W1)" w:hAnsi="Garmond (W1)"/>
          <w:sz w:val="18"/>
          <w:szCs w:val="18"/>
        </w:rPr>
        <w:t xml:space="preserve">. Principalmente trovata su </w:t>
      </w:r>
      <w:r>
        <w:rPr>
          <w:rFonts w:ascii="Garmond (W1)" w:hAnsi="Garmond (W1)"/>
          <w:i/>
          <w:sz w:val="18"/>
          <w:szCs w:val="18"/>
        </w:rPr>
        <w:t xml:space="preserve">Ostrya </w:t>
      </w:r>
      <w:r>
        <w:rPr>
          <w:rFonts w:ascii="Garmond (W1)" w:hAnsi="Garmond (W1)"/>
          <w:sz w:val="18"/>
          <w:szCs w:val="18"/>
        </w:rPr>
        <w:t>(Johansson in prep.)</w:t>
      </w:r>
    </w:p>
    <w:p w:rsidR="00C43FB5" w:rsidRDefault="00C43FB5">
      <w:pPr>
        <w:tabs>
          <w:tab w:val="left" w:pos="2130"/>
          <w:tab w:val="left" w:pos="4110"/>
          <w:tab w:val="left" w:pos="4512"/>
          <w:tab w:val="left" w:pos="4962"/>
          <w:tab w:val="left" w:pos="5586"/>
          <w:tab w:val="left" w:pos="6378"/>
        </w:tabs>
        <w:spacing w:line="192" w:lineRule="exact"/>
        <w:ind w:left="1021" w:hanging="1021"/>
        <w:jc w:val="both"/>
        <w:rPr>
          <w:rFonts w:ascii="Garmond (W1)" w:hAnsi="Garmond (W1)"/>
          <w:sz w:val="18"/>
          <w:szCs w:val="18"/>
        </w:rPr>
      </w:pPr>
      <w:r>
        <w:rPr>
          <w:rFonts w:ascii="Garmond (W1)" w:hAnsi="Garmond (W1)"/>
          <w:sz w:val="18"/>
          <w:szCs w:val="18"/>
        </w:rPr>
        <w:t>013.0.001.0  Nuova per l'Italia continentale: Lucania, Tursi: coll. Bassi.</w:t>
      </w:r>
    </w:p>
    <w:p w:rsidR="00C43FB5" w:rsidRDefault="00C43FB5">
      <w:pPr>
        <w:tabs>
          <w:tab w:val="left" w:pos="2130"/>
          <w:tab w:val="left" w:pos="4110"/>
          <w:tab w:val="left" w:pos="4512"/>
          <w:tab w:val="left" w:pos="4962"/>
          <w:tab w:val="left" w:pos="5586"/>
          <w:tab w:val="left" w:pos="6378"/>
        </w:tabs>
        <w:spacing w:line="192" w:lineRule="exact"/>
        <w:ind w:left="1021" w:hanging="1021"/>
        <w:jc w:val="both"/>
        <w:rPr>
          <w:rFonts w:ascii="Garmond (W1)" w:hAnsi="Garmond (W1)"/>
          <w:sz w:val="18"/>
          <w:szCs w:val="18"/>
        </w:rPr>
      </w:pPr>
      <w:r>
        <w:rPr>
          <w:rFonts w:ascii="Garmond (W1)" w:hAnsi="Garmond (W1)"/>
          <w:sz w:val="18"/>
          <w:szCs w:val="18"/>
        </w:rPr>
        <w:t>014.0.001.0  Raccolta in Sicilia da Klimesch.</w:t>
      </w:r>
    </w:p>
    <w:p w:rsidR="00C43FB5" w:rsidRDefault="00C43FB5">
      <w:pPr>
        <w:tabs>
          <w:tab w:val="left" w:pos="2130"/>
          <w:tab w:val="left" w:pos="4110"/>
          <w:tab w:val="left" w:pos="4512"/>
          <w:tab w:val="left" w:pos="4962"/>
          <w:tab w:val="left" w:pos="5586"/>
          <w:tab w:val="left" w:pos="6378"/>
        </w:tabs>
        <w:spacing w:line="192" w:lineRule="exact"/>
        <w:ind w:left="1021" w:hanging="1021"/>
        <w:jc w:val="both"/>
        <w:rPr>
          <w:rFonts w:ascii="Garmond (W1)" w:hAnsi="Garmond (W1)"/>
          <w:sz w:val="18"/>
          <w:szCs w:val="18"/>
        </w:rPr>
      </w:pPr>
      <w:r>
        <w:rPr>
          <w:rFonts w:ascii="Garmond (W1)" w:hAnsi="Garmond (W1)"/>
          <w:sz w:val="18"/>
          <w:szCs w:val="18"/>
        </w:rPr>
        <w:t>014.0.002.0  Nuova per l'Italia: Mendel (Bolzano), Monte Ragogna (Udine), leg. Huemer (TMAB).</w:t>
      </w:r>
    </w:p>
    <w:p w:rsidR="00C43FB5" w:rsidRDefault="00C43FB5">
      <w:pPr>
        <w:tabs>
          <w:tab w:val="left" w:pos="2130"/>
          <w:tab w:val="left" w:pos="4110"/>
          <w:tab w:val="left" w:pos="4512"/>
          <w:tab w:val="left" w:pos="4962"/>
          <w:tab w:val="left" w:pos="5586"/>
          <w:tab w:val="left" w:pos="6378"/>
        </w:tabs>
        <w:spacing w:line="192" w:lineRule="exact"/>
        <w:ind w:left="1021" w:hanging="1021"/>
        <w:jc w:val="both"/>
        <w:rPr>
          <w:rFonts w:ascii="Garmond (W1)" w:hAnsi="Garmond (W1)"/>
          <w:sz w:val="18"/>
          <w:szCs w:val="18"/>
        </w:rPr>
      </w:pPr>
      <w:r>
        <w:rPr>
          <w:rFonts w:ascii="Garmond (W1)" w:hAnsi="Garmond (W1)"/>
          <w:sz w:val="18"/>
          <w:szCs w:val="18"/>
        </w:rPr>
        <w:t>014.0.003.0  Nuova per l'Italia: Monti di Tolfa (Lazio) leg. Baldizzone, diverse località di Piemonte e Veneto, leg. Parenti, van Nieukerken e Bassi.</w:t>
      </w:r>
    </w:p>
    <w:p w:rsidR="00C43FB5" w:rsidRDefault="00C43FB5">
      <w:pPr>
        <w:tabs>
          <w:tab w:val="left" w:pos="2130"/>
          <w:tab w:val="left" w:pos="4110"/>
          <w:tab w:val="left" w:pos="4512"/>
          <w:tab w:val="left" w:pos="4962"/>
          <w:tab w:val="left" w:pos="5586"/>
          <w:tab w:val="left" w:pos="6378"/>
        </w:tabs>
        <w:spacing w:line="192" w:lineRule="exact"/>
        <w:ind w:left="1021" w:hanging="1021"/>
        <w:jc w:val="both"/>
        <w:rPr>
          <w:rFonts w:ascii="Garmond (W1)" w:hAnsi="Garmond (W1)"/>
          <w:sz w:val="18"/>
          <w:szCs w:val="18"/>
        </w:rPr>
      </w:pPr>
      <w:r>
        <w:rPr>
          <w:rFonts w:ascii="Garmond (W1)" w:hAnsi="Garmond (W1)"/>
          <w:sz w:val="18"/>
          <w:szCs w:val="18"/>
        </w:rPr>
        <w:t>014.0.006.0  Nuova per l'Italia: Conna (Savona), leg. Baldizzone.</w:t>
      </w:r>
    </w:p>
    <w:p w:rsidR="00C43FB5" w:rsidRDefault="00C43FB5">
      <w:pPr>
        <w:tabs>
          <w:tab w:val="left" w:pos="2130"/>
          <w:tab w:val="left" w:pos="4110"/>
          <w:tab w:val="left" w:pos="4512"/>
          <w:tab w:val="left" w:pos="4962"/>
          <w:tab w:val="left" w:pos="5586"/>
          <w:tab w:val="left" w:pos="6378"/>
        </w:tabs>
        <w:spacing w:line="192" w:lineRule="exact"/>
        <w:ind w:left="1021" w:hanging="1021"/>
        <w:jc w:val="both"/>
        <w:rPr>
          <w:rFonts w:ascii="Garmond (W1)" w:hAnsi="Garmond (W1)"/>
          <w:sz w:val="18"/>
          <w:szCs w:val="18"/>
        </w:rPr>
      </w:pPr>
      <w:r>
        <w:rPr>
          <w:rFonts w:ascii="Garmond (W1)" w:hAnsi="Garmond (W1)"/>
          <w:sz w:val="18"/>
          <w:szCs w:val="18"/>
        </w:rPr>
        <w:t xml:space="preserve">016.0.002.0  La vera </w:t>
      </w:r>
      <w:r>
        <w:rPr>
          <w:rFonts w:ascii="Garmond (W1)" w:hAnsi="Garmond (W1)"/>
          <w:i/>
          <w:sz w:val="18"/>
          <w:szCs w:val="18"/>
        </w:rPr>
        <w:t xml:space="preserve">immundella </w:t>
      </w:r>
      <w:r>
        <w:rPr>
          <w:rFonts w:ascii="Garmond (W1)" w:hAnsi="Garmond (W1)"/>
          <w:sz w:val="18"/>
          <w:szCs w:val="18"/>
        </w:rPr>
        <w:t xml:space="preserve">potrebbe essere assente in Italia; una forma ospite di </w:t>
      </w:r>
      <w:r>
        <w:rPr>
          <w:rFonts w:ascii="Garmond (W1)" w:hAnsi="Garmond (W1)"/>
          <w:i/>
          <w:sz w:val="18"/>
          <w:szCs w:val="18"/>
        </w:rPr>
        <w:t>Calycotome</w:t>
      </w:r>
      <w:r>
        <w:rPr>
          <w:rFonts w:ascii="Garmond (W1)" w:hAnsi="Garmond (W1)"/>
          <w:sz w:val="18"/>
          <w:szCs w:val="18"/>
        </w:rPr>
        <w:t>, comune in Liguria, probabilmente è una specie separata.</w:t>
      </w:r>
    </w:p>
    <w:p w:rsidR="00C43FB5" w:rsidRDefault="00C43FB5">
      <w:pPr>
        <w:tabs>
          <w:tab w:val="left" w:pos="2130"/>
          <w:tab w:val="left" w:pos="4110"/>
          <w:tab w:val="left" w:pos="4512"/>
          <w:tab w:val="left" w:pos="4962"/>
          <w:tab w:val="left" w:pos="5586"/>
          <w:tab w:val="left" w:pos="6378"/>
        </w:tabs>
        <w:spacing w:line="192" w:lineRule="exact"/>
        <w:ind w:left="1021" w:hanging="1021"/>
        <w:jc w:val="both"/>
        <w:rPr>
          <w:rFonts w:ascii="Garmond (W1)" w:hAnsi="Garmond (W1)"/>
          <w:sz w:val="18"/>
          <w:szCs w:val="18"/>
        </w:rPr>
      </w:pPr>
      <w:r>
        <w:rPr>
          <w:rFonts w:ascii="Garmond (W1)" w:hAnsi="Garmond (W1)"/>
          <w:sz w:val="18"/>
          <w:szCs w:val="18"/>
        </w:rPr>
        <w:t xml:space="preserve">016.0.004.0  Nuova per l'Italia: Conna (Savona), leg. van Nieukerken (e.l. </w:t>
      </w:r>
      <w:r>
        <w:rPr>
          <w:rFonts w:ascii="Garmond (W1)" w:hAnsi="Garmond (W1)"/>
          <w:i/>
          <w:sz w:val="18"/>
          <w:szCs w:val="18"/>
        </w:rPr>
        <w:t>Genista germanica</w:t>
      </w:r>
      <w:r>
        <w:rPr>
          <w:rFonts w:ascii="Garmond (W1)" w:hAnsi="Garmond (W1)"/>
          <w:sz w:val="18"/>
          <w:szCs w:val="18"/>
        </w:rPr>
        <w:t>) (RMNH)(anche van Nieukerken, 1990).</w:t>
      </w:r>
    </w:p>
    <w:p w:rsidR="00C43FB5" w:rsidRDefault="00C43FB5">
      <w:pPr>
        <w:tabs>
          <w:tab w:val="left" w:pos="2130"/>
          <w:tab w:val="left" w:pos="4110"/>
          <w:tab w:val="left" w:pos="4512"/>
          <w:tab w:val="left" w:pos="4962"/>
          <w:tab w:val="left" w:pos="5586"/>
          <w:tab w:val="left" w:pos="6378"/>
        </w:tabs>
        <w:spacing w:line="192" w:lineRule="exact"/>
        <w:ind w:left="1021" w:hanging="1021"/>
        <w:jc w:val="both"/>
        <w:rPr>
          <w:rFonts w:ascii="Garmond (W1)" w:hAnsi="Garmond (W1)"/>
          <w:sz w:val="18"/>
          <w:szCs w:val="18"/>
        </w:rPr>
      </w:pPr>
      <w:r>
        <w:rPr>
          <w:rFonts w:ascii="Garmond (W1)" w:hAnsi="Garmond (W1)"/>
          <w:sz w:val="18"/>
          <w:szCs w:val="18"/>
        </w:rPr>
        <w:t>016.0.006.0  Nuova per l'Italia: Monpantero, Mt. Rocciamelone, leg. Bassi.</w:t>
      </w:r>
    </w:p>
    <w:p w:rsidR="00C43FB5" w:rsidRDefault="00C43FB5">
      <w:pPr>
        <w:tabs>
          <w:tab w:val="left" w:pos="2130"/>
          <w:tab w:val="left" w:pos="4110"/>
          <w:tab w:val="left" w:pos="4512"/>
          <w:tab w:val="left" w:pos="4962"/>
          <w:tab w:val="left" w:pos="5586"/>
          <w:tab w:val="left" w:pos="6378"/>
        </w:tabs>
        <w:spacing w:line="192" w:lineRule="exact"/>
        <w:ind w:left="1021" w:hanging="1021"/>
        <w:jc w:val="both"/>
        <w:rPr>
          <w:rFonts w:ascii="Garmond (W1)" w:hAnsi="Garmond (W1)"/>
          <w:sz w:val="18"/>
          <w:szCs w:val="18"/>
        </w:rPr>
      </w:pPr>
      <w:r>
        <w:rPr>
          <w:rFonts w:ascii="Garmond (W1)" w:hAnsi="Garmond (W1)"/>
          <w:sz w:val="18"/>
          <w:szCs w:val="18"/>
        </w:rPr>
        <w:t xml:space="preserve">018.0.001.0  Trovata ad Aosta e Trento (Johansson </w:t>
      </w:r>
      <w:r>
        <w:rPr>
          <w:rFonts w:ascii="Garmond (W1)" w:hAnsi="Garmond (W1)"/>
          <w:i/>
          <w:sz w:val="18"/>
          <w:szCs w:val="18"/>
        </w:rPr>
        <w:t>et al.</w:t>
      </w:r>
      <w:r>
        <w:rPr>
          <w:rFonts w:ascii="Garmond (W1)" w:hAnsi="Garmond (W1)"/>
          <w:sz w:val="18"/>
          <w:szCs w:val="18"/>
        </w:rPr>
        <w:t xml:space="preserve"> 1990).</w:t>
      </w:r>
    </w:p>
    <w:p w:rsidR="00C43FB5" w:rsidRDefault="00C43FB5">
      <w:pPr>
        <w:tabs>
          <w:tab w:val="left" w:pos="2130"/>
          <w:tab w:val="left" w:pos="4110"/>
          <w:tab w:val="left" w:pos="4512"/>
          <w:tab w:val="left" w:pos="4962"/>
          <w:tab w:val="left" w:pos="5586"/>
          <w:tab w:val="left" w:pos="6378"/>
        </w:tabs>
        <w:spacing w:line="192" w:lineRule="exact"/>
        <w:ind w:left="1021" w:hanging="1021"/>
        <w:jc w:val="both"/>
        <w:rPr>
          <w:rFonts w:ascii="Garmond (W1)" w:hAnsi="Garmond (W1)"/>
          <w:sz w:val="18"/>
          <w:szCs w:val="18"/>
        </w:rPr>
      </w:pPr>
      <w:r>
        <w:rPr>
          <w:rFonts w:ascii="Garmond (W1)" w:hAnsi="Garmond (W1)"/>
          <w:sz w:val="18"/>
          <w:szCs w:val="18"/>
        </w:rPr>
        <w:t>018.0.002.0  Conosciuta solo dalle mine. L'identificazione è attendibile.</w:t>
      </w:r>
    </w:p>
    <w:p w:rsidR="00C43FB5" w:rsidRDefault="00C43FB5">
      <w:pPr>
        <w:tabs>
          <w:tab w:val="left" w:pos="2130"/>
          <w:tab w:val="left" w:pos="4110"/>
          <w:tab w:val="left" w:pos="4512"/>
          <w:tab w:val="left" w:pos="4962"/>
          <w:tab w:val="left" w:pos="5586"/>
          <w:tab w:val="left" w:pos="6378"/>
        </w:tabs>
        <w:spacing w:line="192" w:lineRule="exact"/>
        <w:ind w:left="1021" w:hanging="1021"/>
        <w:jc w:val="both"/>
        <w:rPr>
          <w:rFonts w:ascii="Garmond (W1)" w:hAnsi="Garmond (W1)"/>
          <w:sz w:val="18"/>
          <w:szCs w:val="18"/>
        </w:rPr>
      </w:pPr>
      <w:r>
        <w:rPr>
          <w:rFonts w:ascii="Garmond (W1)" w:hAnsi="Garmond (W1)"/>
          <w:sz w:val="18"/>
          <w:szCs w:val="18"/>
        </w:rPr>
        <w:t>018.0.004.0  Specie da descrivere. Nota dal sud della Francia e dal Piemonte (van Nieukerken in prep.).</w:t>
      </w:r>
    </w:p>
    <w:p w:rsidR="00C43FB5" w:rsidRDefault="00C43FB5">
      <w:pPr>
        <w:tabs>
          <w:tab w:val="left" w:pos="2130"/>
          <w:tab w:val="left" w:pos="4110"/>
          <w:tab w:val="left" w:pos="4512"/>
          <w:tab w:val="left" w:pos="4962"/>
          <w:tab w:val="left" w:pos="5586"/>
          <w:tab w:val="left" w:pos="6378"/>
        </w:tabs>
        <w:spacing w:line="192" w:lineRule="exact"/>
        <w:ind w:left="1021" w:hanging="1021"/>
        <w:jc w:val="both"/>
        <w:rPr>
          <w:rFonts w:ascii="Garmond (W1)" w:hAnsi="Garmond (W1)"/>
          <w:sz w:val="18"/>
          <w:szCs w:val="18"/>
        </w:rPr>
      </w:pPr>
      <w:r>
        <w:rPr>
          <w:rFonts w:ascii="Garmond (W1)" w:hAnsi="Garmond (W1)"/>
          <w:sz w:val="18"/>
          <w:szCs w:val="18"/>
        </w:rPr>
        <w:t>020.0.003.0  Nuova per l'Italia: Almese (Torino), leg. Parenti (RMNH).</w:t>
      </w:r>
    </w:p>
    <w:p w:rsidR="00C43FB5" w:rsidRDefault="00C43FB5">
      <w:pPr>
        <w:tabs>
          <w:tab w:val="left" w:pos="2130"/>
          <w:tab w:val="left" w:pos="4110"/>
          <w:tab w:val="left" w:pos="4512"/>
          <w:tab w:val="left" w:pos="4962"/>
          <w:tab w:val="left" w:pos="5586"/>
          <w:tab w:val="left" w:pos="6378"/>
        </w:tabs>
        <w:spacing w:line="192" w:lineRule="exact"/>
        <w:ind w:left="1021" w:hanging="1021"/>
        <w:jc w:val="both"/>
        <w:rPr>
          <w:rFonts w:ascii="Garmond (W1)" w:hAnsi="Garmond (W1)"/>
          <w:sz w:val="18"/>
          <w:szCs w:val="18"/>
        </w:rPr>
      </w:pPr>
      <w:r>
        <w:rPr>
          <w:rFonts w:ascii="Garmond (W1)" w:hAnsi="Garmond (W1)"/>
          <w:sz w:val="18"/>
          <w:szCs w:val="18"/>
        </w:rPr>
        <w:t>021.0.001.0  Specie nuova per l’Italia: Caramagna (Cuneo), leg. Delmastro, coll. Baldizzone.</w:t>
      </w:r>
    </w:p>
    <w:p w:rsidR="00C43FB5" w:rsidRDefault="00C43FB5">
      <w:pPr>
        <w:tabs>
          <w:tab w:val="left" w:pos="2130"/>
          <w:tab w:val="left" w:pos="4110"/>
          <w:tab w:val="left" w:pos="4512"/>
          <w:tab w:val="left" w:pos="4962"/>
          <w:tab w:val="left" w:pos="5586"/>
          <w:tab w:val="left" w:pos="6378"/>
        </w:tabs>
        <w:spacing w:line="192" w:lineRule="exact"/>
        <w:ind w:left="1021" w:hanging="1021"/>
        <w:jc w:val="both"/>
        <w:rPr>
          <w:rFonts w:ascii="Garmond (W1)" w:hAnsi="Garmond (W1)"/>
          <w:sz w:val="18"/>
          <w:szCs w:val="18"/>
        </w:rPr>
      </w:pPr>
      <w:r>
        <w:rPr>
          <w:rFonts w:ascii="Garmond (W1)" w:hAnsi="Garmond (W1)"/>
          <w:sz w:val="18"/>
          <w:szCs w:val="18"/>
        </w:rPr>
        <w:t>022.0.001.0  Nuova per l'Italia: Vacri (Abruzzi), leg. Parenti.</w:t>
      </w:r>
    </w:p>
    <w:p w:rsidR="00C43FB5" w:rsidRDefault="00C43FB5">
      <w:pPr>
        <w:tabs>
          <w:tab w:val="left" w:pos="2130"/>
          <w:tab w:val="left" w:pos="4110"/>
          <w:tab w:val="left" w:pos="4512"/>
          <w:tab w:val="left" w:pos="4962"/>
          <w:tab w:val="left" w:pos="5586"/>
          <w:tab w:val="left" w:pos="6378"/>
        </w:tabs>
        <w:spacing w:line="192" w:lineRule="exact"/>
        <w:ind w:left="1021" w:hanging="1021"/>
        <w:jc w:val="both"/>
        <w:rPr>
          <w:rFonts w:ascii="Garmond (W1)" w:hAnsi="Garmond (W1)"/>
          <w:sz w:val="18"/>
          <w:szCs w:val="18"/>
        </w:rPr>
      </w:pPr>
      <w:r>
        <w:rPr>
          <w:rFonts w:ascii="Garmond (W1)" w:hAnsi="Garmond (W1)"/>
          <w:sz w:val="18"/>
          <w:szCs w:val="18"/>
        </w:rPr>
        <w:t>022.0.004.0  Conosciuta dalle mine ed un possibile esemplare maschio da Giaglione (Valsusa), leg. Bassi.</w:t>
      </w:r>
    </w:p>
    <w:p w:rsidR="00C43FB5" w:rsidRDefault="00C43FB5">
      <w:pPr>
        <w:tabs>
          <w:tab w:val="left" w:pos="2130"/>
          <w:tab w:val="left" w:pos="4110"/>
          <w:tab w:val="left" w:pos="4512"/>
          <w:tab w:val="left" w:pos="4962"/>
          <w:tab w:val="left" w:pos="5586"/>
          <w:tab w:val="left" w:pos="6378"/>
        </w:tabs>
        <w:spacing w:line="192" w:lineRule="exact"/>
        <w:ind w:left="1021" w:hanging="1021"/>
        <w:jc w:val="both"/>
        <w:rPr>
          <w:rFonts w:ascii="Garmond (W1)" w:hAnsi="Garmond (W1)"/>
          <w:sz w:val="18"/>
          <w:szCs w:val="18"/>
        </w:rPr>
      </w:pPr>
      <w:r>
        <w:rPr>
          <w:rFonts w:ascii="Garmond (W1)" w:hAnsi="Garmond (W1)"/>
          <w:sz w:val="18"/>
          <w:szCs w:val="18"/>
        </w:rPr>
        <w:t>022.0.009.0  Nuova per l'Italia: Cardona, Conna (Savona) leg. Baldizzone (coll. Baldizzone, RMNH).</w:t>
      </w:r>
    </w:p>
    <w:p w:rsidR="00C43FB5" w:rsidRDefault="00C43FB5">
      <w:pPr>
        <w:tabs>
          <w:tab w:val="left" w:pos="2130"/>
          <w:tab w:val="left" w:pos="4110"/>
          <w:tab w:val="left" w:pos="4512"/>
          <w:tab w:val="left" w:pos="4962"/>
          <w:tab w:val="left" w:pos="5586"/>
          <w:tab w:val="left" w:pos="6378"/>
        </w:tabs>
        <w:spacing w:line="192" w:lineRule="exact"/>
        <w:ind w:left="1021" w:hanging="1021"/>
        <w:jc w:val="both"/>
        <w:rPr>
          <w:rFonts w:ascii="Garmond (W1)" w:hAnsi="Garmond (W1)"/>
          <w:sz w:val="18"/>
          <w:szCs w:val="18"/>
        </w:rPr>
      </w:pPr>
      <w:r>
        <w:rPr>
          <w:rFonts w:ascii="Garmond (W1)" w:hAnsi="Garmond (W1)"/>
          <w:sz w:val="18"/>
          <w:szCs w:val="18"/>
        </w:rPr>
        <w:t xml:space="preserve">022.0.022.0  Ghisolfi considera questa specie nuova per l'Italia in una tesi di laurea non pubblicata (1983); la fotografia delle mine di </w:t>
      </w:r>
      <w:r>
        <w:rPr>
          <w:rFonts w:ascii="Garmond (W1)" w:hAnsi="Garmond (W1)"/>
          <w:i/>
          <w:sz w:val="18"/>
          <w:szCs w:val="18"/>
        </w:rPr>
        <w:t>preisseckeri</w:t>
      </w:r>
      <w:r>
        <w:rPr>
          <w:rFonts w:ascii="Garmond (W1)" w:hAnsi="Garmond (W1)"/>
          <w:sz w:val="18"/>
          <w:szCs w:val="18"/>
        </w:rPr>
        <w:t xml:space="preserve"> su foglie di </w:t>
      </w:r>
      <w:r>
        <w:rPr>
          <w:rFonts w:ascii="Garmond (W1)" w:hAnsi="Garmond (W1)"/>
          <w:i/>
          <w:sz w:val="18"/>
          <w:szCs w:val="18"/>
        </w:rPr>
        <w:t>Ulmus</w:t>
      </w:r>
      <w:r>
        <w:rPr>
          <w:rFonts w:ascii="Garmond (W1)" w:hAnsi="Garmond (W1)"/>
          <w:sz w:val="18"/>
          <w:szCs w:val="18"/>
        </w:rPr>
        <w:t>, raccolte da Hartig, Monte Vulture (Lucania) conferma l'identificazione.</w:t>
      </w:r>
    </w:p>
    <w:p w:rsidR="00C43FB5" w:rsidRDefault="00C43FB5">
      <w:pPr>
        <w:tabs>
          <w:tab w:val="left" w:pos="2130"/>
          <w:tab w:val="left" w:pos="4110"/>
          <w:tab w:val="left" w:pos="4512"/>
          <w:tab w:val="left" w:pos="4962"/>
          <w:tab w:val="left" w:pos="5586"/>
          <w:tab w:val="left" w:pos="6378"/>
        </w:tabs>
        <w:spacing w:line="192" w:lineRule="exact"/>
        <w:ind w:left="1021" w:hanging="1021"/>
        <w:jc w:val="both"/>
        <w:rPr>
          <w:rFonts w:ascii="Garmond (W1)" w:hAnsi="Garmond (W1)"/>
          <w:sz w:val="18"/>
          <w:szCs w:val="18"/>
        </w:rPr>
      </w:pPr>
      <w:r>
        <w:rPr>
          <w:rFonts w:ascii="Garmond (W1)" w:hAnsi="Garmond (W1)"/>
          <w:sz w:val="18"/>
          <w:szCs w:val="18"/>
        </w:rPr>
        <w:t xml:space="preserve">024.0.002.0  La sinonimia segue Johansson </w:t>
      </w:r>
      <w:r>
        <w:rPr>
          <w:rFonts w:ascii="Garmond (W1)" w:hAnsi="Garmond (W1)"/>
          <w:i/>
          <w:sz w:val="18"/>
          <w:szCs w:val="18"/>
        </w:rPr>
        <w:t>et al.</w:t>
      </w:r>
      <w:r>
        <w:rPr>
          <w:rFonts w:ascii="Garmond (W1)" w:hAnsi="Garmond (W1)"/>
          <w:sz w:val="18"/>
          <w:szCs w:val="18"/>
        </w:rPr>
        <w:t xml:space="preserve"> (1990).</w:t>
      </w:r>
    </w:p>
    <w:p w:rsidR="00C43FB5" w:rsidRDefault="00C43FB5">
      <w:pPr>
        <w:tabs>
          <w:tab w:val="left" w:pos="307"/>
          <w:tab w:val="left" w:pos="5443"/>
          <w:tab w:val="left" w:pos="5699"/>
          <w:tab w:val="left" w:pos="5954"/>
          <w:tab w:val="left" w:pos="6209"/>
        </w:tabs>
        <w:spacing w:line="192" w:lineRule="exact"/>
        <w:ind w:left="1021" w:hanging="1021"/>
        <w:jc w:val="both"/>
        <w:rPr>
          <w:rFonts w:ascii="Garmond (W1)" w:hAnsi="Garmond (W1)"/>
          <w:sz w:val="18"/>
          <w:szCs w:val="18"/>
        </w:rPr>
      </w:pPr>
      <w:r>
        <w:rPr>
          <w:rFonts w:ascii="Garmond (W1)" w:hAnsi="Garmond (W1)"/>
          <w:sz w:val="18"/>
          <w:szCs w:val="18"/>
        </w:rPr>
        <w:t>034.0.009.0  Presenza in Italia da confermare (Huemer, 1993).</w:t>
      </w:r>
    </w:p>
    <w:p w:rsidR="00C43FB5" w:rsidRDefault="00C43FB5">
      <w:pPr>
        <w:tabs>
          <w:tab w:val="left" w:pos="307"/>
          <w:tab w:val="left" w:pos="5443"/>
          <w:tab w:val="left" w:pos="5699"/>
          <w:tab w:val="left" w:pos="5954"/>
          <w:tab w:val="left" w:pos="6209"/>
        </w:tabs>
        <w:spacing w:line="192" w:lineRule="exact"/>
        <w:ind w:left="1021" w:hanging="1021"/>
        <w:jc w:val="both"/>
        <w:rPr>
          <w:rFonts w:ascii="Garmond (W1)" w:hAnsi="Garmond (W1)"/>
          <w:sz w:val="18"/>
          <w:szCs w:val="18"/>
        </w:rPr>
      </w:pPr>
    </w:p>
    <w:p w:rsidR="00C43FB5" w:rsidRDefault="00C43FB5">
      <w:pPr>
        <w:tabs>
          <w:tab w:val="left" w:pos="307"/>
          <w:tab w:val="left" w:pos="5443"/>
          <w:tab w:val="left" w:pos="5699"/>
          <w:tab w:val="left" w:pos="5954"/>
          <w:tab w:val="left" w:pos="6209"/>
        </w:tabs>
        <w:spacing w:line="192" w:lineRule="exact"/>
        <w:ind w:left="1021" w:hanging="1021"/>
        <w:jc w:val="both"/>
        <w:rPr>
          <w:rFonts w:ascii="Garmond (W1)" w:hAnsi="Garmond (W1)"/>
          <w:sz w:val="18"/>
          <w:szCs w:val="18"/>
        </w:rPr>
      </w:pPr>
    </w:p>
    <w:p w:rsidR="00C43FB5" w:rsidRDefault="00C43FB5">
      <w:pPr>
        <w:tabs>
          <w:tab w:val="left" w:pos="307"/>
          <w:tab w:val="left" w:pos="5443"/>
          <w:tab w:val="left" w:pos="5699"/>
          <w:tab w:val="left" w:pos="5954"/>
          <w:tab w:val="left" w:pos="6209"/>
        </w:tabs>
        <w:spacing w:line="192" w:lineRule="exact"/>
        <w:ind w:left="1021" w:hanging="1021"/>
        <w:jc w:val="both"/>
        <w:rPr>
          <w:rFonts w:ascii="Garmond (W1)" w:hAnsi="Garmond (W1)"/>
          <w:sz w:val="18"/>
          <w:szCs w:val="18"/>
        </w:rPr>
      </w:pPr>
    </w:p>
    <w:p w:rsidR="00C43FB5" w:rsidRDefault="00C43FB5">
      <w:pPr>
        <w:tabs>
          <w:tab w:val="left" w:pos="307"/>
          <w:tab w:val="left" w:pos="5443"/>
          <w:tab w:val="left" w:pos="5699"/>
          <w:tab w:val="left" w:pos="5954"/>
          <w:tab w:val="left" w:pos="6209"/>
        </w:tabs>
        <w:spacing w:line="192" w:lineRule="exact"/>
        <w:ind w:left="1021" w:hanging="1021"/>
        <w:jc w:val="both"/>
        <w:rPr>
          <w:rFonts w:ascii="Garmond (W1)" w:hAnsi="Garmond (W1)"/>
          <w:sz w:val="18"/>
          <w:szCs w:val="18"/>
        </w:rPr>
      </w:pPr>
    </w:p>
    <w:p w:rsidR="00C43FB5" w:rsidRDefault="00C43FB5">
      <w:pPr>
        <w:tabs>
          <w:tab w:val="left" w:pos="307"/>
          <w:tab w:val="left" w:pos="5443"/>
          <w:tab w:val="left" w:pos="5699"/>
          <w:tab w:val="left" w:pos="5954"/>
          <w:tab w:val="left" w:pos="6209"/>
        </w:tabs>
        <w:spacing w:line="192" w:lineRule="exact"/>
        <w:ind w:left="1021" w:hanging="1021"/>
        <w:jc w:val="both"/>
        <w:rPr>
          <w:rFonts w:ascii="Garmond (W1)" w:hAnsi="Garmond (W1)"/>
          <w:sz w:val="18"/>
          <w:szCs w:val="18"/>
        </w:rPr>
      </w:pPr>
    </w:p>
    <w:p w:rsidR="00C43FB5" w:rsidRDefault="00C43FB5">
      <w:pPr>
        <w:tabs>
          <w:tab w:val="left" w:pos="307"/>
          <w:tab w:val="left" w:pos="5443"/>
          <w:tab w:val="left" w:pos="5699"/>
          <w:tab w:val="left" w:pos="5954"/>
          <w:tab w:val="left" w:pos="6209"/>
        </w:tabs>
        <w:spacing w:line="192" w:lineRule="exact"/>
        <w:ind w:left="1021" w:hanging="1021"/>
        <w:jc w:val="both"/>
        <w:rPr>
          <w:rFonts w:ascii="Garmond (W1)" w:hAnsi="Garmond (W1)"/>
          <w:sz w:val="18"/>
          <w:szCs w:val="18"/>
        </w:rPr>
      </w:pPr>
    </w:p>
    <w:p w:rsidR="00C43FB5" w:rsidRDefault="00C43FB5">
      <w:pPr>
        <w:tabs>
          <w:tab w:val="left" w:pos="307"/>
          <w:tab w:val="left" w:pos="5443"/>
          <w:tab w:val="left" w:pos="5699"/>
          <w:tab w:val="left" w:pos="5954"/>
          <w:tab w:val="left" w:pos="6209"/>
        </w:tabs>
        <w:spacing w:line="192" w:lineRule="exact"/>
        <w:ind w:left="1021" w:hanging="1021"/>
        <w:jc w:val="both"/>
        <w:rPr>
          <w:rFonts w:ascii="Garmond (W1)" w:hAnsi="Garmond (W1)"/>
          <w:sz w:val="18"/>
          <w:szCs w:val="18"/>
        </w:rPr>
      </w:pPr>
    </w:p>
    <w:p w:rsidR="00C43FB5" w:rsidRDefault="00C43FB5">
      <w:pPr>
        <w:tabs>
          <w:tab w:val="left" w:pos="307"/>
          <w:tab w:val="left" w:pos="5443"/>
          <w:tab w:val="left" w:pos="5699"/>
          <w:tab w:val="left" w:pos="5954"/>
          <w:tab w:val="left" w:pos="6209"/>
        </w:tabs>
        <w:spacing w:line="192" w:lineRule="exact"/>
        <w:ind w:left="1021" w:hanging="1021"/>
        <w:jc w:val="both"/>
        <w:rPr>
          <w:rFonts w:ascii="Garmond (W1)" w:hAnsi="Garmond (W1)"/>
          <w:sz w:val="18"/>
          <w:szCs w:val="18"/>
        </w:rPr>
      </w:pPr>
    </w:p>
    <w:p w:rsidR="00C43FB5" w:rsidRDefault="00C43FB5">
      <w:pPr>
        <w:tabs>
          <w:tab w:val="left" w:pos="307"/>
          <w:tab w:val="left" w:pos="5443"/>
          <w:tab w:val="left" w:pos="5699"/>
          <w:tab w:val="left" w:pos="5954"/>
          <w:tab w:val="left" w:pos="6209"/>
        </w:tabs>
        <w:spacing w:line="192" w:lineRule="exact"/>
        <w:ind w:left="1021" w:hanging="1021"/>
        <w:jc w:val="both"/>
        <w:rPr>
          <w:rFonts w:ascii="Garmond (W1)" w:hAnsi="Garmond (W1)"/>
          <w:sz w:val="18"/>
          <w:szCs w:val="18"/>
        </w:rPr>
      </w:pPr>
    </w:p>
    <w:p w:rsidR="00C43FB5" w:rsidRDefault="00C43FB5">
      <w:pPr>
        <w:rPr>
          <w:rFonts w:ascii="Garmond (W1)" w:hAnsi="Garmond (W1)"/>
          <w:b/>
          <w:sz w:val="24"/>
          <w:szCs w:val="24"/>
        </w:rPr>
      </w:pPr>
      <w:r>
        <w:rPr>
          <w:rFonts w:ascii="Garmond (W1)" w:hAnsi="Garmond (W1)"/>
          <w:b/>
          <w:sz w:val="24"/>
          <w:szCs w:val="24"/>
        </w:rPr>
        <w:t>INDICE</w:t>
      </w:r>
    </w:p>
    <w:p w:rsidR="00C43FB5" w:rsidRDefault="00C43FB5">
      <w:pPr>
        <w:rPr>
          <w:rFonts w:ascii="Garmond (W1)" w:hAnsi="Garmond (W1)"/>
        </w:rPr>
      </w:pPr>
    </w:p>
    <w:p w:rsidR="00C43FB5" w:rsidRDefault="00C43FB5">
      <w:pPr>
        <w:tabs>
          <w:tab w:val="left" w:pos="307"/>
          <w:tab w:val="left" w:pos="5443"/>
          <w:tab w:val="left" w:pos="5699"/>
          <w:tab w:val="left" w:pos="5954"/>
          <w:tab w:val="left" w:pos="6209"/>
          <w:tab w:val="left" w:pos="6493"/>
        </w:tabs>
        <w:spacing w:line="192" w:lineRule="exact"/>
        <w:rPr>
          <w:rFonts w:ascii="Garmond (W1)" w:hAnsi="Garmond (W1)"/>
          <w:b/>
          <w:sz w:val="18"/>
          <w:szCs w:val="18"/>
        </w:rPr>
        <w:sectPr w:rsidR="00C43FB5">
          <w:headerReference w:type="even" r:id="rId6"/>
          <w:headerReference w:type="default" r:id="rId7"/>
          <w:pgSz w:w="11907" w:h="16840"/>
          <w:pgMar w:top="2835" w:right="2268" w:bottom="2778" w:left="2438" w:header="1985" w:footer="720" w:gutter="0"/>
          <w:cols w:space="720"/>
          <w:titlePg/>
        </w:sectPr>
      </w:pPr>
    </w:p>
    <w:p w:rsidR="00C43FB5" w:rsidRDefault="00C43FB5">
      <w:pPr>
        <w:tabs>
          <w:tab w:val="left" w:pos="720"/>
          <w:tab w:val="left" w:pos="924"/>
          <w:tab w:val="left" w:pos="1441"/>
          <w:tab w:val="left" w:pos="2161"/>
        </w:tabs>
        <w:spacing w:line="192" w:lineRule="exact"/>
        <w:ind w:left="170" w:hanging="170"/>
        <w:rPr>
          <w:rFonts w:ascii="Garmond (W1)" w:hAnsi="Garmond (W1)"/>
          <w:sz w:val="18"/>
          <w:szCs w:val="18"/>
        </w:rPr>
      </w:pPr>
      <w:r>
        <w:rPr>
          <w:rFonts w:ascii="Garmond (W1)" w:hAnsi="Garmond (W1)"/>
          <w:b/>
          <w:sz w:val="18"/>
          <w:szCs w:val="18"/>
        </w:rPr>
        <w:t xml:space="preserve">Acalyptris  </w:t>
      </w:r>
      <w:r>
        <w:rPr>
          <w:rFonts w:ascii="Garmond (W1)" w:hAnsi="Garmond (W1)"/>
          <w:sz w:val="18"/>
          <w:szCs w:val="18"/>
        </w:rPr>
        <w:t>013.0.</w:t>
      </w:r>
    </w:p>
    <w:p w:rsidR="00C43FB5" w:rsidRDefault="00C43FB5">
      <w:pPr>
        <w:tabs>
          <w:tab w:val="left" w:pos="720"/>
          <w:tab w:val="left" w:pos="924"/>
          <w:tab w:val="left" w:pos="1441"/>
          <w:tab w:val="left" w:pos="2161"/>
        </w:tabs>
        <w:spacing w:line="192" w:lineRule="exact"/>
        <w:ind w:left="170" w:hanging="170"/>
        <w:rPr>
          <w:rFonts w:ascii="Garmond (W1)" w:hAnsi="Garmond (W1)"/>
          <w:sz w:val="18"/>
          <w:szCs w:val="18"/>
        </w:rPr>
      </w:pPr>
      <w:r>
        <w:rPr>
          <w:rFonts w:ascii="Garmond (W1)" w:hAnsi="Garmond (W1)"/>
          <w:b/>
          <w:sz w:val="18"/>
          <w:szCs w:val="18"/>
        </w:rPr>
        <w:t xml:space="preserve">Adela  </w:t>
      </w:r>
      <w:r>
        <w:rPr>
          <w:rFonts w:ascii="Garmond (W1)" w:hAnsi="Garmond (W1)"/>
          <w:sz w:val="18"/>
          <w:szCs w:val="18"/>
        </w:rPr>
        <w:t>031.0.</w:t>
      </w:r>
    </w:p>
    <w:p w:rsidR="00C43FB5" w:rsidRDefault="00C43FB5">
      <w:pPr>
        <w:tabs>
          <w:tab w:val="left" w:pos="720"/>
          <w:tab w:val="left" w:pos="924"/>
          <w:tab w:val="left" w:pos="1441"/>
          <w:tab w:val="left" w:pos="2161"/>
        </w:tabs>
        <w:spacing w:line="192" w:lineRule="exact"/>
        <w:ind w:left="170" w:hanging="170"/>
        <w:rPr>
          <w:rFonts w:ascii="Garmond (W1)" w:hAnsi="Garmond (W1)"/>
          <w:sz w:val="18"/>
          <w:szCs w:val="18"/>
        </w:rPr>
      </w:pPr>
      <w:r>
        <w:rPr>
          <w:rFonts w:ascii="Garmond (W1)" w:hAnsi="Garmond (W1)"/>
          <w:b/>
          <w:sz w:val="18"/>
          <w:szCs w:val="18"/>
        </w:rPr>
        <w:t xml:space="preserve">Alloclemensia  </w:t>
      </w:r>
      <w:r>
        <w:rPr>
          <w:rFonts w:ascii="Garmond (W1)" w:hAnsi="Garmond (W1)"/>
          <w:sz w:val="18"/>
          <w:szCs w:val="18"/>
        </w:rPr>
        <w:t>036.0.</w:t>
      </w:r>
    </w:p>
    <w:p w:rsidR="00C43FB5" w:rsidRDefault="00C43FB5">
      <w:pPr>
        <w:tabs>
          <w:tab w:val="left" w:pos="720"/>
          <w:tab w:val="left" w:pos="924"/>
          <w:tab w:val="left" w:pos="1441"/>
          <w:tab w:val="left" w:pos="2161"/>
        </w:tabs>
        <w:spacing w:line="192" w:lineRule="exact"/>
        <w:ind w:left="170" w:hanging="170"/>
        <w:rPr>
          <w:rFonts w:ascii="Garmond (W1)" w:hAnsi="Garmond (W1)"/>
          <w:sz w:val="18"/>
          <w:szCs w:val="18"/>
        </w:rPr>
      </w:pPr>
      <w:r>
        <w:rPr>
          <w:rFonts w:ascii="Garmond (W1)" w:hAnsi="Garmond (W1)"/>
          <w:b/>
          <w:sz w:val="18"/>
          <w:szCs w:val="18"/>
        </w:rPr>
        <w:t xml:space="preserve">Antispila  </w:t>
      </w:r>
      <w:r>
        <w:rPr>
          <w:rFonts w:ascii="Garmond (W1)" w:hAnsi="Garmond (W1)"/>
          <w:sz w:val="18"/>
          <w:szCs w:val="18"/>
        </w:rPr>
        <w:t>027.0.</w:t>
      </w:r>
    </w:p>
    <w:p w:rsidR="00C43FB5" w:rsidRDefault="00C43FB5">
      <w:pPr>
        <w:tabs>
          <w:tab w:val="left" w:pos="720"/>
          <w:tab w:val="left" w:pos="924"/>
          <w:tab w:val="left" w:pos="1441"/>
          <w:tab w:val="left" w:pos="2161"/>
        </w:tabs>
        <w:spacing w:line="192" w:lineRule="exact"/>
        <w:ind w:left="170" w:hanging="170"/>
        <w:rPr>
          <w:rFonts w:ascii="Garmond (W1)" w:hAnsi="Garmond (W1)"/>
          <w:b/>
          <w:sz w:val="18"/>
          <w:szCs w:val="18"/>
        </w:rPr>
      </w:pPr>
    </w:p>
    <w:p w:rsidR="00C43FB5" w:rsidRDefault="00C43FB5">
      <w:pPr>
        <w:tabs>
          <w:tab w:val="left" w:pos="720"/>
          <w:tab w:val="left" w:pos="924"/>
          <w:tab w:val="left" w:pos="1441"/>
          <w:tab w:val="left" w:pos="2161"/>
        </w:tabs>
        <w:spacing w:line="192" w:lineRule="exact"/>
        <w:ind w:left="170" w:hanging="170"/>
        <w:rPr>
          <w:rFonts w:ascii="Garmond (W1)" w:hAnsi="Garmond (W1)"/>
          <w:sz w:val="18"/>
          <w:szCs w:val="18"/>
        </w:rPr>
      </w:pPr>
      <w:r>
        <w:rPr>
          <w:rFonts w:ascii="Garmond (W1)" w:hAnsi="Garmond (W1)"/>
          <w:b/>
          <w:sz w:val="18"/>
          <w:szCs w:val="18"/>
        </w:rPr>
        <w:t xml:space="preserve">Cauchas  </w:t>
      </w:r>
      <w:r>
        <w:rPr>
          <w:rFonts w:ascii="Garmond (W1)" w:hAnsi="Garmond (W1)"/>
          <w:sz w:val="18"/>
          <w:szCs w:val="18"/>
        </w:rPr>
        <w:t>032.0.</w:t>
      </w:r>
    </w:p>
    <w:p w:rsidR="00C43FB5" w:rsidRDefault="00C43FB5">
      <w:pPr>
        <w:tabs>
          <w:tab w:val="left" w:pos="720"/>
          <w:tab w:val="left" w:pos="924"/>
          <w:tab w:val="left" w:pos="1441"/>
          <w:tab w:val="left" w:pos="2161"/>
        </w:tabs>
        <w:spacing w:line="192" w:lineRule="exact"/>
        <w:ind w:left="170" w:hanging="170"/>
        <w:rPr>
          <w:rFonts w:ascii="Garmond (W1)" w:hAnsi="Garmond (W1)"/>
          <w:sz w:val="18"/>
          <w:szCs w:val="18"/>
        </w:rPr>
      </w:pPr>
      <w:r>
        <w:rPr>
          <w:rFonts w:ascii="Garmond (W1)" w:hAnsi="Garmond (W1)"/>
          <w:b/>
          <w:sz w:val="18"/>
          <w:szCs w:val="18"/>
        </w:rPr>
        <w:t xml:space="preserve">Crinopteryx  </w:t>
      </w:r>
      <w:r>
        <w:rPr>
          <w:rFonts w:ascii="Garmond (W1)" w:hAnsi="Garmond (W1)"/>
          <w:sz w:val="18"/>
          <w:szCs w:val="18"/>
        </w:rPr>
        <w:t>033.0.</w:t>
      </w:r>
    </w:p>
    <w:p w:rsidR="00C43FB5" w:rsidRDefault="00C43FB5">
      <w:pPr>
        <w:tabs>
          <w:tab w:val="left" w:pos="720"/>
          <w:tab w:val="left" w:pos="924"/>
          <w:tab w:val="left" w:pos="1441"/>
          <w:tab w:val="left" w:pos="2161"/>
        </w:tabs>
        <w:spacing w:line="192" w:lineRule="exact"/>
        <w:ind w:left="170" w:hanging="170"/>
        <w:rPr>
          <w:rFonts w:ascii="Garmond (W1)" w:hAnsi="Garmond (W1)"/>
          <w:b/>
          <w:sz w:val="18"/>
          <w:szCs w:val="18"/>
        </w:rPr>
      </w:pPr>
    </w:p>
    <w:p w:rsidR="00C43FB5" w:rsidRDefault="00C43FB5">
      <w:pPr>
        <w:tabs>
          <w:tab w:val="left" w:pos="720"/>
          <w:tab w:val="left" w:pos="924"/>
          <w:tab w:val="left" w:pos="1441"/>
          <w:tab w:val="left" w:pos="2161"/>
        </w:tabs>
        <w:spacing w:line="192" w:lineRule="exact"/>
        <w:ind w:left="170" w:hanging="170"/>
        <w:rPr>
          <w:rFonts w:ascii="Garmond (W1)" w:hAnsi="Garmond (W1)"/>
          <w:sz w:val="18"/>
          <w:szCs w:val="18"/>
        </w:rPr>
      </w:pPr>
      <w:r>
        <w:rPr>
          <w:rFonts w:ascii="Garmond (W1)" w:hAnsi="Garmond (W1)"/>
          <w:b/>
          <w:sz w:val="18"/>
          <w:szCs w:val="18"/>
        </w:rPr>
        <w:t xml:space="preserve">Dyseriocrania  </w:t>
      </w:r>
      <w:r>
        <w:rPr>
          <w:rFonts w:ascii="Garmond (W1)" w:hAnsi="Garmond (W1)"/>
          <w:sz w:val="18"/>
          <w:szCs w:val="18"/>
        </w:rPr>
        <w:t>002.0.</w:t>
      </w:r>
    </w:p>
    <w:p w:rsidR="00C43FB5" w:rsidRDefault="00C43FB5">
      <w:pPr>
        <w:tabs>
          <w:tab w:val="left" w:pos="720"/>
          <w:tab w:val="left" w:pos="924"/>
          <w:tab w:val="left" w:pos="1441"/>
          <w:tab w:val="left" w:pos="2161"/>
        </w:tabs>
        <w:spacing w:line="192" w:lineRule="exact"/>
        <w:ind w:left="170" w:hanging="170"/>
        <w:rPr>
          <w:rFonts w:ascii="Garmond (W1)" w:hAnsi="Garmond (W1)"/>
          <w:b/>
          <w:sz w:val="18"/>
          <w:szCs w:val="18"/>
        </w:rPr>
      </w:pPr>
    </w:p>
    <w:p w:rsidR="00C43FB5" w:rsidRDefault="00C43FB5">
      <w:pPr>
        <w:tabs>
          <w:tab w:val="left" w:pos="720"/>
          <w:tab w:val="left" w:pos="924"/>
          <w:tab w:val="left" w:pos="1441"/>
          <w:tab w:val="left" w:pos="2161"/>
        </w:tabs>
        <w:spacing w:line="192" w:lineRule="exact"/>
        <w:ind w:left="170" w:hanging="170"/>
        <w:rPr>
          <w:rFonts w:ascii="Garmond (W1)" w:hAnsi="Garmond (W1)"/>
          <w:sz w:val="18"/>
          <w:szCs w:val="18"/>
        </w:rPr>
      </w:pPr>
      <w:r>
        <w:rPr>
          <w:rFonts w:ascii="Garmond (W1)" w:hAnsi="Garmond (W1)"/>
          <w:b/>
          <w:sz w:val="18"/>
          <w:szCs w:val="18"/>
        </w:rPr>
        <w:t xml:space="preserve">Ectoedemia  </w:t>
      </w:r>
      <w:r>
        <w:rPr>
          <w:rFonts w:ascii="Garmond (W1)" w:hAnsi="Garmond (W1)"/>
          <w:sz w:val="18"/>
          <w:szCs w:val="18"/>
        </w:rPr>
        <w:t>018.0.-022.0.</w:t>
      </w:r>
    </w:p>
    <w:p w:rsidR="00C43FB5" w:rsidRDefault="00C43FB5">
      <w:pPr>
        <w:tabs>
          <w:tab w:val="left" w:pos="720"/>
          <w:tab w:val="left" w:pos="924"/>
          <w:tab w:val="left" w:pos="1441"/>
          <w:tab w:val="left" w:pos="2161"/>
        </w:tabs>
        <w:spacing w:line="192" w:lineRule="exact"/>
        <w:ind w:left="170" w:hanging="170"/>
        <w:rPr>
          <w:rFonts w:ascii="Garmond (W1)" w:hAnsi="Garmond (W1)"/>
          <w:sz w:val="18"/>
          <w:szCs w:val="18"/>
        </w:rPr>
      </w:pPr>
      <w:r>
        <w:rPr>
          <w:rFonts w:ascii="Garmond (W1)" w:hAnsi="Garmond (W1)"/>
          <w:b/>
          <w:sz w:val="18"/>
          <w:szCs w:val="18"/>
        </w:rPr>
        <w:t>Emmetia</w:t>
      </w:r>
      <w:r>
        <w:rPr>
          <w:rFonts w:ascii="Garmond (W1)" w:hAnsi="Garmond (W1)"/>
          <w:sz w:val="18"/>
          <w:szCs w:val="18"/>
        </w:rPr>
        <w:t xml:space="preserve">  039.0.</w:t>
      </w:r>
    </w:p>
    <w:p w:rsidR="00C43FB5" w:rsidRDefault="00C43FB5">
      <w:pPr>
        <w:tabs>
          <w:tab w:val="left" w:pos="720"/>
          <w:tab w:val="left" w:pos="924"/>
          <w:tab w:val="left" w:pos="1441"/>
          <w:tab w:val="left" w:pos="2161"/>
        </w:tabs>
        <w:spacing w:line="192" w:lineRule="exact"/>
        <w:ind w:left="170" w:hanging="170"/>
        <w:rPr>
          <w:rFonts w:ascii="Garmond (W1)" w:hAnsi="Garmond (W1)"/>
          <w:sz w:val="18"/>
          <w:szCs w:val="18"/>
        </w:rPr>
      </w:pPr>
      <w:r>
        <w:rPr>
          <w:rFonts w:ascii="Garmond (W1)" w:hAnsi="Garmond (W1)"/>
          <w:b/>
          <w:sz w:val="18"/>
          <w:szCs w:val="18"/>
        </w:rPr>
        <w:t xml:space="preserve">Eriocrania  </w:t>
      </w:r>
      <w:r>
        <w:rPr>
          <w:rFonts w:ascii="Garmond (W1)" w:hAnsi="Garmond (W1)"/>
          <w:sz w:val="18"/>
          <w:szCs w:val="18"/>
        </w:rPr>
        <w:t>004.0.</w:t>
      </w:r>
    </w:p>
    <w:p w:rsidR="00C43FB5" w:rsidRDefault="00C43FB5">
      <w:pPr>
        <w:tabs>
          <w:tab w:val="left" w:pos="720"/>
          <w:tab w:val="left" w:pos="924"/>
          <w:tab w:val="left" w:pos="1441"/>
          <w:tab w:val="left" w:pos="2161"/>
        </w:tabs>
        <w:spacing w:line="192" w:lineRule="exact"/>
        <w:ind w:left="170" w:hanging="170"/>
        <w:rPr>
          <w:rFonts w:ascii="Garmond (W1)" w:hAnsi="Garmond (W1)"/>
          <w:sz w:val="18"/>
          <w:szCs w:val="18"/>
        </w:rPr>
      </w:pPr>
      <w:r>
        <w:rPr>
          <w:rFonts w:ascii="Garmond (W1)" w:hAnsi="Garmond (W1)"/>
          <w:b/>
          <w:sz w:val="18"/>
          <w:szCs w:val="18"/>
        </w:rPr>
        <w:t xml:space="preserve">Etainia  </w:t>
      </w:r>
      <w:r>
        <w:rPr>
          <w:rFonts w:ascii="Garmond (W1)" w:hAnsi="Garmond (W1)"/>
          <w:sz w:val="18"/>
          <w:szCs w:val="18"/>
        </w:rPr>
        <w:t>018.0.</w:t>
      </w:r>
    </w:p>
    <w:p w:rsidR="00C43FB5" w:rsidRDefault="00C43FB5">
      <w:pPr>
        <w:tabs>
          <w:tab w:val="left" w:pos="720"/>
          <w:tab w:val="left" w:pos="924"/>
          <w:tab w:val="left" w:pos="1441"/>
          <w:tab w:val="left" w:pos="2161"/>
        </w:tabs>
        <w:spacing w:line="192" w:lineRule="exact"/>
        <w:ind w:left="170" w:hanging="170"/>
        <w:rPr>
          <w:rFonts w:ascii="Garmond (W1)" w:hAnsi="Garmond (W1)"/>
          <w:sz w:val="18"/>
          <w:szCs w:val="18"/>
        </w:rPr>
      </w:pPr>
    </w:p>
    <w:p w:rsidR="00C43FB5" w:rsidRDefault="00C43FB5">
      <w:pPr>
        <w:tabs>
          <w:tab w:val="left" w:pos="720"/>
          <w:tab w:val="left" w:pos="924"/>
          <w:tab w:val="left" w:pos="1441"/>
          <w:tab w:val="left" w:pos="2161"/>
        </w:tabs>
        <w:spacing w:line="192" w:lineRule="exact"/>
        <w:ind w:left="170" w:hanging="170"/>
        <w:rPr>
          <w:rFonts w:ascii="Garmond (W1)" w:hAnsi="Garmond (W1)"/>
          <w:sz w:val="18"/>
          <w:szCs w:val="18"/>
        </w:rPr>
      </w:pPr>
      <w:r>
        <w:rPr>
          <w:rFonts w:ascii="Garmond (W1)" w:hAnsi="Garmond (W1)"/>
          <w:sz w:val="18"/>
          <w:szCs w:val="18"/>
        </w:rPr>
        <w:t>Fedalmia  014.0.</w:t>
      </w:r>
    </w:p>
    <w:p w:rsidR="00C43FB5" w:rsidRDefault="00C43FB5">
      <w:pPr>
        <w:tabs>
          <w:tab w:val="left" w:pos="720"/>
          <w:tab w:val="left" w:pos="924"/>
          <w:tab w:val="left" w:pos="1441"/>
          <w:tab w:val="left" w:pos="2161"/>
        </w:tabs>
        <w:spacing w:line="192" w:lineRule="exact"/>
        <w:ind w:left="170" w:hanging="170"/>
        <w:rPr>
          <w:rFonts w:ascii="Garmond (W1)" w:hAnsi="Garmond (W1)"/>
          <w:sz w:val="18"/>
          <w:szCs w:val="18"/>
        </w:rPr>
      </w:pPr>
      <w:r>
        <w:rPr>
          <w:rFonts w:ascii="Garmond (W1)" w:hAnsi="Garmond (W1)"/>
          <w:b/>
          <w:sz w:val="18"/>
          <w:szCs w:val="18"/>
        </w:rPr>
        <w:t xml:space="preserve">Fomoria  </w:t>
      </w:r>
      <w:r>
        <w:rPr>
          <w:rFonts w:ascii="Garmond (W1)" w:hAnsi="Garmond (W1)"/>
          <w:sz w:val="18"/>
          <w:szCs w:val="18"/>
        </w:rPr>
        <w:t>020.0.</w:t>
      </w:r>
    </w:p>
    <w:p w:rsidR="00C43FB5" w:rsidRDefault="00C43FB5">
      <w:pPr>
        <w:tabs>
          <w:tab w:val="left" w:pos="720"/>
          <w:tab w:val="left" w:pos="924"/>
          <w:tab w:val="left" w:pos="1441"/>
          <w:tab w:val="left" w:pos="2161"/>
        </w:tabs>
        <w:spacing w:line="192" w:lineRule="exact"/>
        <w:ind w:left="170" w:hanging="170"/>
        <w:rPr>
          <w:rFonts w:ascii="Garmond (W1)" w:hAnsi="Garmond (W1)"/>
          <w:b/>
          <w:sz w:val="18"/>
          <w:szCs w:val="18"/>
        </w:rPr>
      </w:pPr>
    </w:p>
    <w:p w:rsidR="00C43FB5" w:rsidRDefault="00C43FB5">
      <w:pPr>
        <w:tabs>
          <w:tab w:val="left" w:pos="720"/>
          <w:tab w:val="left" w:pos="924"/>
          <w:tab w:val="left" w:pos="1441"/>
          <w:tab w:val="left" w:pos="2161"/>
        </w:tabs>
        <w:spacing w:line="192" w:lineRule="exact"/>
        <w:ind w:left="170" w:hanging="170"/>
        <w:rPr>
          <w:rFonts w:ascii="Garmond (W1)" w:hAnsi="Garmond (W1)"/>
          <w:sz w:val="18"/>
          <w:szCs w:val="18"/>
        </w:rPr>
      </w:pPr>
      <w:r>
        <w:rPr>
          <w:rFonts w:ascii="Garmond (W1)" w:hAnsi="Garmond (W1)"/>
          <w:b/>
          <w:sz w:val="18"/>
          <w:szCs w:val="18"/>
        </w:rPr>
        <w:t xml:space="preserve">Gazoryctra  </w:t>
      </w:r>
      <w:r>
        <w:rPr>
          <w:rFonts w:ascii="Garmond (W1)" w:hAnsi="Garmond (W1)"/>
          <w:sz w:val="18"/>
          <w:szCs w:val="18"/>
        </w:rPr>
        <w:t>005.0.</w:t>
      </w:r>
    </w:p>
    <w:p w:rsidR="00C43FB5" w:rsidRDefault="00C43FB5">
      <w:pPr>
        <w:tabs>
          <w:tab w:val="left" w:pos="720"/>
          <w:tab w:val="left" w:pos="924"/>
          <w:tab w:val="left" w:pos="1441"/>
          <w:tab w:val="left" w:pos="2161"/>
        </w:tabs>
        <w:spacing w:line="192" w:lineRule="exact"/>
        <w:ind w:left="170" w:hanging="170"/>
        <w:rPr>
          <w:rFonts w:ascii="Garmond (W1)" w:hAnsi="Garmond (W1)"/>
          <w:sz w:val="18"/>
          <w:szCs w:val="18"/>
        </w:rPr>
      </w:pPr>
      <w:r>
        <w:rPr>
          <w:rFonts w:ascii="Garmond (W1)" w:hAnsi="Garmond (W1)"/>
          <w:b/>
          <w:sz w:val="18"/>
          <w:szCs w:val="18"/>
        </w:rPr>
        <w:t xml:space="preserve">Glaucolepis  </w:t>
      </w:r>
      <w:r>
        <w:rPr>
          <w:rFonts w:ascii="Garmond (W1)" w:hAnsi="Garmond (W1)"/>
          <w:sz w:val="18"/>
          <w:szCs w:val="18"/>
        </w:rPr>
        <w:t>014.0.</w:t>
      </w:r>
    </w:p>
    <w:p w:rsidR="00C43FB5" w:rsidRDefault="00C43FB5">
      <w:pPr>
        <w:tabs>
          <w:tab w:val="left" w:pos="720"/>
          <w:tab w:val="left" w:pos="924"/>
          <w:tab w:val="left" w:pos="1441"/>
          <w:tab w:val="left" w:pos="2161"/>
        </w:tabs>
        <w:spacing w:line="192" w:lineRule="exact"/>
        <w:ind w:left="170" w:hanging="170"/>
        <w:rPr>
          <w:rFonts w:ascii="Garmond (W1)" w:hAnsi="Garmond (W1)"/>
          <w:sz w:val="18"/>
          <w:szCs w:val="18"/>
        </w:rPr>
      </w:pPr>
      <w:r>
        <w:rPr>
          <w:rFonts w:ascii="Garmond (W1)" w:hAnsi="Garmond (W1)"/>
          <w:sz w:val="18"/>
          <w:szCs w:val="18"/>
        </w:rPr>
        <w:br w:type="column"/>
      </w:r>
      <w:r>
        <w:rPr>
          <w:rFonts w:ascii="Garmond (W1)" w:hAnsi="Garmond (W1)"/>
          <w:b/>
          <w:sz w:val="18"/>
          <w:szCs w:val="18"/>
        </w:rPr>
        <w:t xml:space="preserve">Heliozela  </w:t>
      </w:r>
      <w:r>
        <w:rPr>
          <w:rFonts w:ascii="Garmond (W1)" w:hAnsi="Garmond (W1)"/>
          <w:sz w:val="18"/>
          <w:szCs w:val="18"/>
        </w:rPr>
        <w:t>026.0.</w:t>
      </w:r>
    </w:p>
    <w:p w:rsidR="00C43FB5" w:rsidRDefault="00C43FB5">
      <w:pPr>
        <w:tabs>
          <w:tab w:val="left" w:pos="720"/>
          <w:tab w:val="left" w:pos="924"/>
          <w:tab w:val="left" w:pos="1441"/>
          <w:tab w:val="left" w:pos="2161"/>
        </w:tabs>
        <w:spacing w:line="192" w:lineRule="exact"/>
        <w:ind w:left="170" w:hanging="170"/>
        <w:rPr>
          <w:rFonts w:ascii="Garmond (W1)" w:hAnsi="Garmond (W1)"/>
          <w:sz w:val="18"/>
          <w:szCs w:val="18"/>
        </w:rPr>
      </w:pPr>
      <w:r>
        <w:rPr>
          <w:rFonts w:ascii="Garmond (W1)" w:hAnsi="Garmond (W1)"/>
          <w:b/>
          <w:sz w:val="18"/>
          <w:szCs w:val="18"/>
        </w:rPr>
        <w:t xml:space="preserve">Hepialus  </w:t>
      </w:r>
      <w:r>
        <w:rPr>
          <w:rFonts w:ascii="Garmond (W1)" w:hAnsi="Garmond (W1)"/>
          <w:sz w:val="18"/>
          <w:szCs w:val="18"/>
        </w:rPr>
        <w:t>010.0.</w:t>
      </w:r>
    </w:p>
    <w:p w:rsidR="00C43FB5" w:rsidRDefault="00C43FB5">
      <w:pPr>
        <w:tabs>
          <w:tab w:val="left" w:pos="720"/>
          <w:tab w:val="left" w:pos="924"/>
          <w:tab w:val="left" w:pos="1441"/>
          <w:tab w:val="left" w:pos="2161"/>
        </w:tabs>
        <w:spacing w:line="192" w:lineRule="exact"/>
        <w:ind w:left="170" w:hanging="170"/>
        <w:rPr>
          <w:rFonts w:ascii="Garmond (W1)" w:hAnsi="Garmond (W1)"/>
          <w:sz w:val="18"/>
          <w:szCs w:val="18"/>
        </w:rPr>
      </w:pPr>
      <w:r>
        <w:rPr>
          <w:rFonts w:ascii="Garmond (W1)" w:hAnsi="Garmond (W1)"/>
          <w:b/>
          <w:sz w:val="18"/>
          <w:szCs w:val="18"/>
        </w:rPr>
        <w:t xml:space="preserve">Holocacista  </w:t>
      </w:r>
      <w:r>
        <w:rPr>
          <w:rFonts w:ascii="Garmond (W1)" w:hAnsi="Garmond (W1)"/>
          <w:sz w:val="18"/>
          <w:szCs w:val="18"/>
        </w:rPr>
        <w:t>028.0.</w:t>
      </w:r>
    </w:p>
    <w:p w:rsidR="00C43FB5" w:rsidRDefault="00C43FB5">
      <w:pPr>
        <w:tabs>
          <w:tab w:val="left" w:pos="720"/>
          <w:tab w:val="left" w:pos="924"/>
          <w:tab w:val="left" w:pos="1441"/>
          <w:tab w:val="left" w:pos="2161"/>
        </w:tabs>
        <w:spacing w:line="192" w:lineRule="exact"/>
        <w:ind w:left="170" w:hanging="170"/>
        <w:rPr>
          <w:rFonts w:ascii="Garmond (W1)" w:hAnsi="Garmond (W1)"/>
          <w:b/>
          <w:sz w:val="18"/>
          <w:szCs w:val="18"/>
        </w:rPr>
      </w:pPr>
    </w:p>
    <w:p w:rsidR="00C43FB5" w:rsidRDefault="00C43FB5">
      <w:pPr>
        <w:tabs>
          <w:tab w:val="left" w:pos="720"/>
          <w:tab w:val="left" w:pos="924"/>
          <w:tab w:val="left" w:pos="1441"/>
          <w:tab w:val="left" w:pos="2161"/>
        </w:tabs>
        <w:spacing w:line="192" w:lineRule="exact"/>
        <w:ind w:left="170" w:hanging="170"/>
        <w:rPr>
          <w:rFonts w:ascii="Garmond (W1)" w:hAnsi="Garmond (W1)"/>
          <w:sz w:val="18"/>
          <w:szCs w:val="18"/>
        </w:rPr>
      </w:pPr>
      <w:r>
        <w:rPr>
          <w:rFonts w:ascii="Garmond (W1)" w:hAnsi="Garmond (W1)"/>
          <w:b/>
          <w:sz w:val="18"/>
          <w:szCs w:val="18"/>
        </w:rPr>
        <w:t xml:space="preserve">Incurvaria  </w:t>
      </w:r>
      <w:r>
        <w:rPr>
          <w:rFonts w:ascii="Garmond (W1)" w:hAnsi="Garmond (W1)"/>
          <w:sz w:val="18"/>
          <w:szCs w:val="18"/>
        </w:rPr>
        <w:t>034.0.</w:t>
      </w:r>
    </w:p>
    <w:p w:rsidR="00C43FB5" w:rsidRDefault="00C43FB5">
      <w:pPr>
        <w:tabs>
          <w:tab w:val="left" w:pos="720"/>
          <w:tab w:val="left" w:pos="924"/>
          <w:tab w:val="left" w:pos="1441"/>
          <w:tab w:val="left" w:pos="2161"/>
        </w:tabs>
        <w:spacing w:line="192" w:lineRule="exact"/>
        <w:ind w:left="170" w:hanging="170"/>
        <w:rPr>
          <w:rFonts w:ascii="Garmond (W1)" w:hAnsi="Garmond (W1)"/>
          <w:b/>
          <w:sz w:val="18"/>
          <w:szCs w:val="18"/>
        </w:rPr>
      </w:pPr>
    </w:p>
    <w:p w:rsidR="00C43FB5" w:rsidRDefault="00C43FB5">
      <w:pPr>
        <w:tabs>
          <w:tab w:val="left" w:pos="720"/>
          <w:tab w:val="left" w:pos="924"/>
          <w:tab w:val="left" w:pos="1441"/>
          <w:tab w:val="left" w:pos="2161"/>
        </w:tabs>
        <w:spacing w:line="192" w:lineRule="exact"/>
        <w:ind w:left="170" w:hanging="170"/>
        <w:rPr>
          <w:rFonts w:ascii="Garmond (W1)" w:hAnsi="Garmond (W1)"/>
          <w:sz w:val="18"/>
          <w:szCs w:val="18"/>
        </w:rPr>
      </w:pPr>
      <w:r>
        <w:rPr>
          <w:rFonts w:ascii="Garmond (W1)" w:hAnsi="Garmond (W1)"/>
          <w:b/>
          <w:sz w:val="18"/>
          <w:szCs w:val="18"/>
        </w:rPr>
        <w:t xml:space="preserve">Korscheltellus  </w:t>
      </w:r>
      <w:r>
        <w:rPr>
          <w:rFonts w:ascii="Garmond (W1)" w:hAnsi="Garmond (W1)"/>
          <w:sz w:val="18"/>
          <w:szCs w:val="18"/>
        </w:rPr>
        <w:t>007.0.</w:t>
      </w:r>
    </w:p>
    <w:p w:rsidR="00C43FB5" w:rsidRDefault="00C43FB5">
      <w:pPr>
        <w:tabs>
          <w:tab w:val="left" w:pos="720"/>
          <w:tab w:val="left" w:pos="924"/>
          <w:tab w:val="left" w:pos="1441"/>
          <w:tab w:val="left" w:pos="2161"/>
        </w:tabs>
        <w:spacing w:line="192" w:lineRule="exact"/>
        <w:ind w:left="170" w:hanging="170"/>
        <w:rPr>
          <w:rFonts w:ascii="Garmond (W1)" w:hAnsi="Garmond (W1)"/>
          <w:b/>
          <w:sz w:val="18"/>
          <w:szCs w:val="18"/>
        </w:rPr>
      </w:pPr>
    </w:p>
    <w:p w:rsidR="00C43FB5" w:rsidRDefault="00C43FB5">
      <w:pPr>
        <w:tabs>
          <w:tab w:val="left" w:pos="720"/>
          <w:tab w:val="left" w:pos="924"/>
          <w:tab w:val="left" w:pos="1441"/>
          <w:tab w:val="left" w:pos="2161"/>
        </w:tabs>
        <w:spacing w:line="192" w:lineRule="exact"/>
        <w:ind w:left="170" w:hanging="170"/>
        <w:rPr>
          <w:rFonts w:ascii="Garmond (W1)" w:hAnsi="Garmond (W1)"/>
          <w:sz w:val="18"/>
          <w:szCs w:val="18"/>
        </w:rPr>
      </w:pPr>
      <w:r>
        <w:rPr>
          <w:rFonts w:ascii="Garmond (W1)" w:hAnsi="Garmond (W1)"/>
          <w:b/>
          <w:sz w:val="18"/>
          <w:szCs w:val="18"/>
        </w:rPr>
        <w:t xml:space="preserve">Lampronia  </w:t>
      </w:r>
      <w:r>
        <w:rPr>
          <w:rFonts w:ascii="Garmond (W1)" w:hAnsi="Garmond (W1)"/>
          <w:sz w:val="18"/>
          <w:szCs w:val="18"/>
        </w:rPr>
        <w:t>037.0.</w:t>
      </w:r>
    </w:p>
    <w:p w:rsidR="00C43FB5" w:rsidRDefault="00C43FB5">
      <w:pPr>
        <w:tabs>
          <w:tab w:val="left" w:pos="720"/>
          <w:tab w:val="left" w:pos="924"/>
          <w:tab w:val="left" w:pos="1441"/>
          <w:tab w:val="left" w:pos="2161"/>
        </w:tabs>
        <w:spacing w:line="192" w:lineRule="exact"/>
        <w:ind w:left="170" w:hanging="170"/>
        <w:rPr>
          <w:rFonts w:ascii="Garmond (W1)" w:hAnsi="Garmond (W1)"/>
          <w:sz w:val="18"/>
          <w:szCs w:val="18"/>
        </w:rPr>
      </w:pPr>
      <w:r>
        <w:rPr>
          <w:rFonts w:ascii="Garmond (W1)" w:hAnsi="Garmond (W1)"/>
          <w:b/>
          <w:sz w:val="18"/>
          <w:szCs w:val="18"/>
        </w:rPr>
        <w:t xml:space="preserve">Laqueus  </w:t>
      </w:r>
      <w:r>
        <w:rPr>
          <w:rFonts w:ascii="Garmond (W1)" w:hAnsi="Garmond (W1)"/>
          <w:sz w:val="18"/>
          <w:szCs w:val="18"/>
        </w:rPr>
        <w:t>019.0.</w:t>
      </w:r>
    </w:p>
    <w:p w:rsidR="00C43FB5" w:rsidRDefault="00C43FB5">
      <w:pPr>
        <w:tabs>
          <w:tab w:val="left" w:pos="720"/>
          <w:tab w:val="left" w:pos="924"/>
          <w:tab w:val="left" w:pos="1441"/>
          <w:tab w:val="left" w:pos="2161"/>
        </w:tabs>
        <w:spacing w:line="192" w:lineRule="exact"/>
        <w:ind w:left="170" w:hanging="170"/>
        <w:rPr>
          <w:rFonts w:ascii="Garmond (W1)" w:hAnsi="Garmond (W1)"/>
          <w:sz w:val="18"/>
          <w:szCs w:val="18"/>
        </w:rPr>
      </w:pPr>
      <w:r>
        <w:rPr>
          <w:rFonts w:ascii="Garmond (W1)" w:hAnsi="Garmond (W1)"/>
          <w:b/>
          <w:sz w:val="18"/>
          <w:szCs w:val="18"/>
        </w:rPr>
        <w:t xml:space="preserve">Levarchama  </w:t>
      </w:r>
      <w:r>
        <w:rPr>
          <w:rFonts w:ascii="Garmond (W1)" w:hAnsi="Garmond (W1)"/>
          <w:sz w:val="18"/>
          <w:szCs w:val="18"/>
        </w:rPr>
        <w:t>015.0.</w:t>
      </w:r>
    </w:p>
    <w:p w:rsidR="00C43FB5" w:rsidRDefault="00C43FB5">
      <w:pPr>
        <w:tabs>
          <w:tab w:val="left" w:pos="720"/>
          <w:tab w:val="left" w:pos="924"/>
          <w:tab w:val="left" w:pos="1441"/>
          <w:tab w:val="left" w:pos="2161"/>
        </w:tabs>
        <w:spacing w:line="192" w:lineRule="exact"/>
        <w:ind w:left="170" w:hanging="170"/>
        <w:rPr>
          <w:rFonts w:ascii="Garmond (W1)" w:hAnsi="Garmond (W1)"/>
          <w:b/>
          <w:sz w:val="18"/>
          <w:szCs w:val="18"/>
        </w:rPr>
      </w:pPr>
    </w:p>
    <w:p w:rsidR="00C43FB5" w:rsidRDefault="00C43FB5">
      <w:pPr>
        <w:tabs>
          <w:tab w:val="left" w:pos="720"/>
          <w:tab w:val="left" w:pos="924"/>
          <w:tab w:val="left" w:pos="1441"/>
          <w:tab w:val="left" w:pos="2161"/>
        </w:tabs>
        <w:spacing w:line="192" w:lineRule="exact"/>
        <w:ind w:left="170" w:hanging="170"/>
        <w:rPr>
          <w:rFonts w:ascii="Garmond (W1)" w:hAnsi="Garmond (W1)"/>
          <w:sz w:val="18"/>
          <w:szCs w:val="18"/>
        </w:rPr>
      </w:pPr>
      <w:r>
        <w:rPr>
          <w:rFonts w:ascii="Garmond (W1)" w:hAnsi="Garmond (W1)"/>
          <w:b/>
          <w:sz w:val="18"/>
          <w:szCs w:val="18"/>
        </w:rPr>
        <w:t xml:space="preserve">Micropterix  </w:t>
      </w:r>
      <w:r>
        <w:rPr>
          <w:rFonts w:ascii="Garmond (W1)" w:hAnsi="Garmond (W1)"/>
          <w:sz w:val="18"/>
          <w:szCs w:val="18"/>
        </w:rPr>
        <w:t>001.0.</w:t>
      </w:r>
    </w:p>
    <w:p w:rsidR="00C43FB5" w:rsidRDefault="00C43FB5">
      <w:pPr>
        <w:tabs>
          <w:tab w:val="left" w:pos="720"/>
          <w:tab w:val="left" w:pos="924"/>
          <w:tab w:val="left" w:pos="1441"/>
          <w:tab w:val="left" w:pos="2161"/>
        </w:tabs>
        <w:spacing w:line="192" w:lineRule="exact"/>
        <w:ind w:left="170" w:hanging="170"/>
        <w:rPr>
          <w:rFonts w:ascii="Garmond (W1)" w:hAnsi="Garmond (W1)"/>
          <w:b/>
          <w:sz w:val="18"/>
          <w:szCs w:val="18"/>
        </w:rPr>
      </w:pPr>
    </w:p>
    <w:p w:rsidR="00C43FB5" w:rsidRDefault="00C43FB5">
      <w:pPr>
        <w:tabs>
          <w:tab w:val="left" w:pos="720"/>
          <w:tab w:val="left" w:pos="924"/>
          <w:tab w:val="left" w:pos="1441"/>
          <w:tab w:val="left" w:pos="2161"/>
        </w:tabs>
        <w:spacing w:line="192" w:lineRule="exact"/>
        <w:ind w:left="170" w:hanging="170"/>
        <w:rPr>
          <w:rFonts w:ascii="Garmond (W1)" w:hAnsi="Garmond (W1)"/>
          <w:sz w:val="18"/>
          <w:szCs w:val="18"/>
        </w:rPr>
      </w:pPr>
      <w:r>
        <w:rPr>
          <w:rFonts w:ascii="Garmond (W1)" w:hAnsi="Garmond (W1)"/>
          <w:b/>
          <w:sz w:val="18"/>
          <w:szCs w:val="18"/>
        </w:rPr>
        <w:t xml:space="preserve">Nematopogon  </w:t>
      </w:r>
      <w:r>
        <w:rPr>
          <w:rFonts w:ascii="Garmond (W1)" w:hAnsi="Garmond (W1)"/>
          <w:sz w:val="18"/>
          <w:szCs w:val="18"/>
        </w:rPr>
        <w:t>029.0.</w:t>
      </w:r>
    </w:p>
    <w:p w:rsidR="00C43FB5" w:rsidRDefault="00C43FB5">
      <w:pPr>
        <w:tabs>
          <w:tab w:val="left" w:pos="720"/>
          <w:tab w:val="left" w:pos="924"/>
          <w:tab w:val="left" w:pos="1441"/>
          <w:tab w:val="left" w:pos="2161"/>
        </w:tabs>
        <w:spacing w:line="192" w:lineRule="exact"/>
        <w:ind w:left="170" w:hanging="170"/>
        <w:rPr>
          <w:rFonts w:ascii="Garmond (W1)" w:hAnsi="Garmond (W1)"/>
          <w:sz w:val="18"/>
          <w:szCs w:val="18"/>
        </w:rPr>
      </w:pPr>
      <w:r>
        <w:rPr>
          <w:rFonts w:ascii="Garmond (W1)" w:hAnsi="Garmond (W1)"/>
          <w:b/>
          <w:sz w:val="18"/>
          <w:szCs w:val="18"/>
        </w:rPr>
        <w:t xml:space="preserve">Nemophora  </w:t>
      </w:r>
      <w:r>
        <w:rPr>
          <w:rFonts w:ascii="Garmond (W1)" w:hAnsi="Garmond (W1)"/>
          <w:sz w:val="18"/>
          <w:szCs w:val="18"/>
        </w:rPr>
        <w:t>030.0.</w:t>
      </w:r>
    </w:p>
    <w:p w:rsidR="00C43FB5" w:rsidRDefault="00C43FB5">
      <w:pPr>
        <w:tabs>
          <w:tab w:val="left" w:pos="720"/>
          <w:tab w:val="left" w:pos="924"/>
          <w:tab w:val="left" w:pos="1441"/>
          <w:tab w:val="left" w:pos="2161"/>
        </w:tabs>
        <w:spacing w:line="192" w:lineRule="exact"/>
        <w:ind w:left="170" w:hanging="170"/>
        <w:rPr>
          <w:rFonts w:ascii="Garmond (W1)" w:hAnsi="Garmond (W1)"/>
          <w:sz w:val="18"/>
          <w:szCs w:val="18"/>
        </w:rPr>
      </w:pPr>
      <w:r>
        <w:rPr>
          <w:rFonts w:ascii="Garmond (W1)" w:hAnsi="Garmond (W1)"/>
          <w:sz w:val="18"/>
          <w:szCs w:val="18"/>
        </w:rPr>
        <w:t>Nepticula  012.0.</w:t>
      </w:r>
    </w:p>
    <w:p w:rsidR="00C43FB5" w:rsidRDefault="00C43FB5">
      <w:pPr>
        <w:tabs>
          <w:tab w:val="left" w:pos="720"/>
          <w:tab w:val="left" w:pos="924"/>
          <w:tab w:val="left" w:pos="1441"/>
          <w:tab w:val="left" w:pos="2161"/>
        </w:tabs>
        <w:spacing w:line="192" w:lineRule="exact"/>
        <w:ind w:left="170" w:hanging="170"/>
        <w:rPr>
          <w:rFonts w:ascii="Garmond (W1)" w:hAnsi="Garmond (W1)"/>
          <w:sz w:val="18"/>
          <w:szCs w:val="18"/>
        </w:rPr>
      </w:pPr>
      <w:r>
        <w:rPr>
          <w:rFonts w:ascii="Garmond (W1)" w:hAnsi="Garmond (W1)"/>
          <w:sz w:val="18"/>
          <w:szCs w:val="18"/>
        </w:rPr>
        <w:t>Niepeltia  013.0.</w:t>
      </w:r>
    </w:p>
    <w:p w:rsidR="00C43FB5" w:rsidRDefault="00C43FB5">
      <w:pPr>
        <w:tabs>
          <w:tab w:val="left" w:pos="720"/>
          <w:tab w:val="left" w:pos="924"/>
          <w:tab w:val="left" w:pos="1441"/>
          <w:tab w:val="left" w:pos="2161"/>
        </w:tabs>
        <w:spacing w:line="192" w:lineRule="exact"/>
        <w:ind w:left="170" w:hanging="170"/>
        <w:rPr>
          <w:rFonts w:ascii="Garmond (W1)" w:hAnsi="Garmond (W1)"/>
          <w:sz w:val="18"/>
          <w:szCs w:val="18"/>
        </w:rPr>
      </w:pPr>
    </w:p>
    <w:p w:rsidR="00C43FB5" w:rsidRDefault="00C43FB5">
      <w:pPr>
        <w:tabs>
          <w:tab w:val="left" w:pos="720"/>
          <w:tab w:val="left" w:pos="924"/>
          <w:tab w:val="left" w:pos="1441"/>
          <w:tab w:val="left" w:pos="2161"/>
        </w:tabs>
        <w:spacing w:line="192" w:lineRule="exact"/>
        <w:ind w:left="170" w:hanging="170"/>
        <w:rPr>
          <w:rFonts w:ascii="Garmond (W1)" w:hAnsi="Garmond (W1)"/>
          <w:sz w:val="18"/>
          <w:szCs w:val="18"/>
        </w:rPr>
      </w:pPr>
      <w:r>
        <w:rPr>
          <w:rFonts w:ascii="Garmond (W1)" w:hAnsi="Garmond (W1)"/>
          <w:b/>
          <w:sz w:val="18"/>
          <w:szCs w:val="18"/>
        </w:rPr>
        <w:t xml:space="preserve">Opostega  </w:t>
      </w:r>
      <w:r>
        <w:rPr>
          <w:rFonts w:ascii="Garmond (W1)" w:hAnsi="Garmond (W1)"/>
          <w:sz w:val="18"/>
          <w:szCs w:val="18"/>
        </w:rPr>
        <w:t>024.0.</w:t>
      </w:r>
    </w:p>
    <w:p w:rsidR="00C43FB5" w:rsidRDefault="00C43FB5">
      <w:pPr>
        <w:tabs>
          <w:tab w:val="left" w:pos="720"/>
          <w:tab w:val="left" w:pos="924"/>
          <w:tab w:val="left" w:pos="1441"/>
          <w:tab w:val="left" w:pos="2161"/>
        </w:tabs>
        <w:spacing w:line="192" w:lineRule="exact"/>
        <w:ind w:left="170" w:hanging="170"/>
        <w:rPr>
          <w:rFonts w:ascii="Garmond (W1)" w:hAnsi="Garmond (W1)"/>
          <w:sz w:val="18"/>
          <w:szCs w:val="18"/>
        </w:rPr>
      </w:pPr>
      <w:r>
        <w:rPr>
          <w:rFonts w:ascii="Garmond (W1)" w:hAnsi="Garmond (W1)"/>
          <w:sz w:val="18"/>
          <w:szCs w:val="18"/>
        </w:rPr>
        <w:br w:type="column"/>
      </w:r>
      <w:r>
        <w:rPr>
          <w:rFonts w:ascii="Garmond (W1)" w:hAnsi="Garmond (W1)"/>
          <w:b/>
          <w:sz w:val="18"/>
          <w:szCs w:val="18"/>
        </w:rPr>
        <w:t xml:space="preserve">Opostegoides  </w:t>
      </w:r>
      <w:r>
        <w:rPr>
          <w:rFonts w:ascii="Garmond (W1)" w:hAnsi="Garmond (W1)"/>
          <w:sz w:val="18"/>
          <w:szCs w:val="18"/>
        </w:rPr>
        <w:t>023.0.</w:t>
      </w:r>
    </w:p>
    <w:p w:rsidR="00C43FB5" w:rsidRDefault="00C43FB5">
      <w:pPr>
        <w:tabs>
          <w:tab w:val="left" w:pos="720"/>
          <w:tab w:val="left" w:pos="924"/>
          <w:tab w:val="left" w:pos="1441"/>
          <w:tab w:val="left" w:pos="2161"/>
        </w:tabs>
        <w:spacing w:line="192" w:lineRule="exact"/>
        <w:ind w:left="170" w:hanging="170"/>
        <w:rPr>
          <w:rFonts w:ascii="Garmond (W1)" w:hAnsi="Garmond (W1)"/>
          <w:b/>
          <w:sz w:val="18"/>
          <w:szCs w:val="18"/>
        </w:rPr>
      </w:pPr>
    </w:p>
    <w:p w:rsidR="00C43FB5" w:rsidRDefault="00C43FB5">
      <w:pPr>
        <w:tabs>
          <w:tab w:val="left" w:pos="720"/>
          <w:tab w:val="left" w:pos="924"/>
          <w:tab w:val="left" w:pos="1441"/>
          <w:tab w:val="left" w:pos="2161"/>
        </w:tabs>
        <w:spacing w:line="192" w:lineRule="exact"/>
        <w:ind w:left="170" w:hanging="170"/>
        <w:rPr>
          <w:rFonts w:ascii="Garmond (W1)" w:hAnsi="Garmond (W1)"/>
          <w:sz w:val="18"/>
          <w:szCs w:val="18"/>
        </w:rPr>
      </w:pPr>
      <w:r>
        <w:rPr>
          <w:rFonts w:ascii="Garmond (W1)" w:hAnsi="Garmond (W1)"/>
          <w:b/>
          <w:sz w:val="18"/>
          <w:szCs w:val="18"/>
        </w:rPr>
        <w:t xml:space="preserve">Paraclemensia  </w:t>
      </w:r>
      <w:r>
        <w:rPr>
          <w:rFonts w:ascii="Garmond (W1)" w:hAnsi="Garmond (W1)"/>
          <w:sz w:val="18"/>
          <w:szCs w:val="18"/>
        </w:rPr>
        <w:t>035.0.</w:t>
      </w:r>
    </w:p>
    <w:p w:rsidR="00C43FB5" w:rsidRDefault="00C43FB5">
      <w:pPr>
        <w:tabs>
          <w:tab w:val="left" w:pos="720"/>
          <w:tab w:val="left" w:pos="924"/>
          <w:tab w:val="left" w:pos="1441"/>
          <w:tab w:val="left" w:pos="2161"/>
        </w:tabs>
        <w:spacing w:line="192" w:lineRule="exact"/>
        <w:ind w:left="170" w:hanging="170"/>
        <w:rPr>
          <w:rFonts w:ascii="Garmond (W1)" w:hAnsi="Garmond (W1)"/>
          <w:sz w:val="18"/>
          <w:szCs w:val="18"/>
        </w:rPr>
      </w:pPr>
      <w:r>
        <w:rPr>
          <w:rFonts w:ascii="Garmond (W1)" w:hAnsi="Garmond (W1)"/>
          <w:b/>
          <w:sz w:val="18"/>
          <w:szCs w:val="18"/>
        </w:rPr>
        <w:t xml:space="preserve">Paracrania  </w:t>
      </w:r>
      <w:r>
        <w:rPr>
          <w:rFonts w:ascii="Garmond (W1)" w:hAnsi="Garmond (W1)"/>
          <w:sz w:val="18"/>
          <w:szCs w:val="18"/>
        </w:rPr>
        <w:t>003.0.</w:t>
      </w:r>
    </w:p>
    <w:p w:rsidR="00C43FB5" w:rsidRDefault="00C43FB5">
      <w:pPr>
        <w:tabs>
          <w:tab w:val="left" w:pos="720"/>
          <w:tab w:val="left" w:pos="924"/>
          <w:tab w:val="left" w:pos="1441"/>
          <w:tab w:val="left" w:pos="2161"/>
        </w:tabs>
        <w:spacing w:line="192" w:lineRule="exact"/>
        <w:ind w:left="170" w:hanging="170"/>
        <w:rPr>
          <w:rFonts w:ascii="Garmond (W1)" w:hAnsi="Garmond (W1)"/>
          <w:sz w:val="18"/>
          <w:szCs w:val="18"/>
        </w:rPr>
      </w:pPr>
      <w:r>
        <w:rPr>
          <w:rFonts w:ascii="Garmond (W1)" w:hAnsi="Garmond (W1)"/>
          <w:b/>
          <w:sz w:val="18"/>
          <w:szCs w:val="18"/>
        </w:rPr>
        <w:t xml:space="preserve">Parafomoria  </w:t>
      </w:r>
      <w:r>
        <w:rPr>
          <w:rFonts w:ascii="Garmond (W1)" w:hAnsi="Garmond (W1)"/>
          <w:sz w:val="18"/>
          <w:szCs w:val="18"/>
        </w:rPr>
        <w:t>017.0.</w:t>
      </w:r>
    </w:p>
    <w:p w:rsidR="00C43FB5" w:rsidRDefault="00C43FB5">
      <w:pPr>
        <w:tabs>
          <w:tab w:val="left" w:pos="720"/>
          <w:tab w:val="left" w:pos="924"/>
          <w:tab w:val="left" w:pos="1441"/>
          <w:tab w:val="left" w:pos="2161"/>
        </w:tabs>
        <w:spacing w:line="192" w:lineRule="exact"/>
        <w:ind w:left="170" w:hanging="170"/>
        <w:rPr>
          <w:rFonts w:ascii="Garmond (W1)" w:hAnsi="Garmond (W1)"/>
          <w:sz w:val="18"/>
          <w:szCs w:val="18"/>
        </w:rPr>
      </w:pPr>
      <w:r>
        <w:rPr>
          <w:rFonts w:ascii="Garmond (W1)" w:hAnsi="Garmond (W1)"/>
          <w:b/>
          <w:sz w:val="18"/>
          <w:szCs w:val="18"/>
        </w:rPr>
        <w:t xml:space="preserve">Pharmacis  </w:t>
      </w:r>
      <w:r>
        <w:rPr>
          <w:rFonts w:ascii="Garmond (W1)" w:hAnsi="Garmond (W1)"/>
          <w:sz w:val="18"/>
          <w:szCs w:val="18"/>
        </w:rPr>
        <w:t>008.0.</w:t>
      </w:r>
    </w:p>
    <w:p w:rsidR="00C43FB5" w:rsidRDefault="00C43FB5">
      <w:pPr>
        <w:tabs>
          <w:tab w:val="left" w:pos="720"/>
          <w:tab w:val="left" w:pos="924"/>
          <w:tab w:val="left" w:pos="1441"/>
          <w:tab w:val="left" w:pos="2161"/>
        </w:tabs>
        <w:spacing w:line="192" w:lineRule="exact"/>
        <w:ind w:left="170" w:hanging="170"/>
        <w:rPr>
          <w:rFonts w:ascii="Garmond (W1)" w:hAnsi="Garmond (W1)"/>
          <w:sz w:val="18"/>
          <w:szCs w:val="18"/>
        </w:rPr>
      </w:pPr>
      <w:r>
        <w:rPr>
          <w:rFonts w:ascii="Garmond (W1)" w:hAnsi="Garmond (W1)"/>
          <w:b/>
          <w:sz w:val="18"/>
          <w:szCs w:val="18"/>
        </w:rPr>
        <w:t xml:space="preserve">Phymatopus  </w:t>
      </w:r>
      <w:r>
        <w:rPr>
          <w:rFonts w:ascii="Garmond (W1)" w:hAnsi="Garmond (W1)"/>
          <w:sz w:val="18"/>
          <w:szCs w:val="18"/>
        </w:rPr>
        <w:t>009.0.</w:t>
      </w:r>
    </w:p>
    <w:p w:rsidR="00C43FB5" w:rsidRDefault="00C43FB5">
      <w:pPr>
        <w:tabs>
          <w:tab w:val="left" w:pos="720"/>
          <w:tab w:val="left" w:pos="924"/>
          <w:tab w:val="left" w:pos="1441"/>
          <w:tab w:val="left" w:pos="2161"/>
        </w:tabs>
        <w:spacing w:line="192" w:lineRule="exact"/>
        <w:ind w:left="170" w:hanging="170"/>
        <w:rPr>
          <w:rFonts w:ascii="Garmond (W1)" w:hAnsi="Garmond (W1)"/>
          <w:sz w:val="18"/>
          <w:szCs w:val="18"/>
        </w:rPr>
      </w:pPr>
      <w:r>
        <w:rPr>
          <w:rFonts w:ascii="Garmond (W1)" w:hAnsi="Garmond (W1)"/>
          <w:b/>
          <w:sz w:val="18"/>
          <w:szCs w:val="18"/>
        </w:rPr>
        <w:t xml:space="preserve">Pseudopostega  </w:t>
      </w:r>
      <w:r>
        <w:rPr>
          <w:rFonts w:ascii="Garmond (W1)" w:hAnsi="Garmond (W1)"/>
          <w:sz w:val="18"/>
          <w:szCs w:val="18"/>
        </w:rPr>
        <w:t>025.0.</w:t>
      </w:r>
    </w:p>
    <w:p w:rsidR="00C43FB5" w:rsidRDefault="00C43FB5">
      <w:pPr>
        <w:tabs>
          <w:tab w:val="left" w:pos="720"/>
          <w:tab w:val="left" w:pos="924"/>
          <w:tab w:val="left" w:pos="1441"/>
          <w:tab w:val="left" w:pos="2161"/>
        </w:tabs>
        <w:spacing w:line="192" w:lineRule="exact"/>
        <w:ind w:left="170" w:hanging="170"/>
        <w:rPr>
          <w:rFonts w:ascii="Garmond (W1)" w:hAnsi="Garmond (W1)"/>
          <w:b/>
          <w:sz w:val="18"/>
          <w:szCs w:val="18"/>
        </w:rPr>
      </w:pPr>
    </w:p>
    <w:p w:rsidR="00C43FB5" w:rsidRDefault="00C43FB5">
      <w:pPr>
        <w:tabs>
          <w:tab w:val="left" w:pos="720"/>
          <w:tab w:val="left" w:pos="924"/>
          <w:tab w:val="left" w:pos="1441"/>
          <w:tab w:val="left" w:pos="2161"/>
        </w:tabs>
        <w:spacing w:line="192" w:lineRule="exact"/>
        <w:ind w:left="170" w:hanging="170"/>
        <w:rPr>
          <w:rFonts w:ascii="Garmond (W1)" w:hAnsi="Garmond (W1)"/>
          <w:sz w:val="18"/>
          <w:szCs w:val="18"/>
        </w:rPr>
      </w:pPr>
      <w:r>
        <w:rPr>
          <w:rFonts w:ascii="Garmond (W1)" w:hAnsi="Garmond (W1)"/>
          <w:b/>
          <w:sz w:val="18"/>
          <w:szCs w:val="18"/>
        </w:rPr>
        <w:t xml:space="preserve">Simplimorpha  </w:t>
      </w:r>
      <w:r>
        <w:rPr>
          <w:rFonts w:ascii="Garmond (W1)" w:hAnsi="Garmond (W1)"/>
          <w:sz w:val="18"/>
          <w:szCs w:val="18"/>
        </w:rPr>
        <w:t>011.0.</w:t>
      </w:r>
    </w:p>
    <w:p w:rsidR="00C43FB5" w:rsidRDefault="00C43FB5">
      <w:pPr>
        <w:tabs>
          <w:tab w:val="left" w:pos="720"/>
          <w:tab w:val="left" w:pos="924"/>
          <w:tab w:val="left" w:pos="1441"/>
          <w:tab w:val="left" w:pos="2161"/>
        </w:tabs>
        <w:spacing w:line="192" w:lineRule="exact"/>
        <w:ind w:left="170" w:hanging="170"/>
        <w:rPr>
          <w:rFonts w:ascii="Garmond (W1)" w:hAnsi="Garmond (W1)"/>
          <w:sz w:val="18"/>
          <w:szCs w:val="18"/>
        </w:rPr>
      </w:pPr>
      <w:r>
        <w:rPr>
          <w:rFonts w:ascii="Garmond (W1)" w:hAnsi="Garmond (W1)"/>
          <w:b/>
          <w:sz w:val="18"/>
          <w:szCs w:val="18"/>
        </w:rPr>
        <w:t xml:space="preserve">Stigmella  </w:t>
      </w:r>
      <w:r>
        <w:rPr>
          <w:rFonts w:ascii="Garmond (W1)" w:hAnsi="Garmond (W1)"/>
          <w:sz w:val="18"/>
          <w:szCs w:val="18"/>
        </w:rPr>
        <w:t>012.0.</w:t>
      </w:r>
    </w:p>
    <w:p w:rsidR="00C43FB5" w:rsidRDefault="00C43FB5">
      <w:pPr>
        <w:tabs>
          <w:tab w:val="left" w:pos="720"/>
          <w:tab w:val="left" w:pos="924"/>
          <w:tab w:val="left" w:pos="1441"/>
          <w:tab w:val="left" w:pos="2161"/>
        </w:tabs>
        <w:spacing w:line="192" w:lineRule="exact"/>
        <w:ind w:left="170" w:hanging="170"/>
        <w:rPr>
          <w:rFonts w:ascii="Garmond (W1)" w:hAnsi="Garmond (W1)"/>
          <w:b/>
          <w:sz w:val="18"/>
          <w:szCs w:val="18"/>
        </w:rPr>
      </w:pPr>
    </w:p>
    <w:p w:rsidR="00C43FB5" w:rsidRDefault="00C43FB5">
      <w:pPr>
        <w:tabs>
          <w:tab w:val="left" w:pos="720"/>
          <w:tab w:val="left" w:pos="924"/>
          <w:tab w:val="left" w:pos="1441"/>
          <w:tab w:val="left" w:pos="2161"/>
        </w:tabs>
        <w:spacing w:line="192" w:lineRule="exact"/>
        <w:ind w:left="170" w:hanging="170"/>
        <w:rPr>
          <w:rFonts w:ascii="Garmond (W1)" w:hAnsi="Garmond (W1)"/>
          <w:sz w:val="18"/>
          <w:szCs w:val="18"/>
        </w:rPr>
      </w:pPr>
      <w:r>
        <w:rPr>
          <w:rFonts w:ascii="Garmond (W1)" w:hAnsi="Garmond (W1)"/>
          <w:b/>
          <w:sz w:val="18"/>
          <w:szCs w:val="18"/>
        </w:rPr>
        <w:t xml:space="preserve">Tischeria  </w:t>
      </w:r>
      <w:r>
        <w:rPr>
          <w:rFonts w:ascii="Garmond (W1)" w:hAnsi="Garmond (W1)"/>
          <w:sz w:val="18"/>
          <w:szCs w:val="18"/>
        </w:rPr>
        <w:t>038.0.</w:t>
      </w:r>
    </w:p>
    <w:p w:rsidR="00C43FB5" w:rsidRDefault="00C43FB5">
      <w:pPr>
        <w:tabs>
          <w:tab w:val="left" w:pos="720"/>
          <w:tab w:val="left" w:pos="924"/>
          <w:tab w:val="left" w:pos="1441"/>
          <w:tab w:val="left" w:pos="2161"/>
        </w:tabs>
        <w:spacing w:line="192" w:lineRule="exact"/>
        <w:ind w:left="170" w:hanging="170"/>
        <w:rPr>
          <w:rFonts w:ascii="Garmond (W1)" w:hAnsi="Garmond (W1)"/>
          <w:sz w:val="18"/>
          <w:szCs w:val="18"/>
        </w:rPr>
      </w:pPr>
      <w:r>
        <w:rPr>
          <w:rFonts w:ascii="Garmond (W1)" w:hAnsi="Garmond (W1)"/>
          <w:b/>
          <w:sz w:val="18"/>
          <w:szCs w:val="18"/>
        </w:rPr>
        <w:t xml:space="preserve">Trifurcula  </w:t>
      </w:r>
      <w:r>
        <w:rPr>
          <w:rFonts w:ascii="Garmond (W1)" w:hAnsi="Garmond (W1)"/>
          <w:sz w:val="18"/>
          <w:szCs w:val="18"/>
        </w:rPr>
        <w:t>014.0.-016.0.</w:t>
      </w:r>
    </w:p>
    <w:p w:rsidR="00C43FB5" w:rsidRDefault="00C43FB5">
      <w:pPr>
        <w:tabs>
          <w:tab w:val="left" w:pos="720"/>
          <w:tab w:val="left" w:pos="924"/>
          <w:tab w:val="left" w:pos="1441"/>
          <w:tab w:val="left" w:pos="2161"/>
        </w:tabs>
        <w:spacing w:line="192" w:lineRule="exact"/>
        <w:ind w:left="170" w:hanging="170"/>
        <w:rPr>
          <w:rFonts w:ascii="Garmond (W1)" w:hAnsi="Garmond (W1)"/>
          <w:sz w:val="18"/>
          <w:szCs w:val="18"/>
        </w:rPr>
      </w:pPr>
      <w:r>
        <w:rPr>
          <w:rFonts w:ascii="Garmond (W1)" w:hAnsi="Garmond (W1)"/>
          <w:b/>
          <w:sz w:val="18"/>
          <w:szCs w:val="18"/>
        </w:rPr>
        <w:t xml:space="preserve">Triodia  </w:t>
      </w:r>
      <w:r>
        <w:rPr>
          <w:rFonts w:ascii="Garmond (W1)" w:hAnsi="Garmond (W1)"/>
          <w:sz w:val="18"/>
          <w:szCs w:val="18"/>
        </w:rPr>
        <w:t>006.0.</w:t>
      </w:r>
    </w:p>
    <w:p w:rsidR="00C43FB5" w:rsidRDefault="00C43FB5">
      <w:pPr>
        <w:tabs>
          <w:tab w:val="left" w:pos="720"/>
          <w:tab w:val="left" w:pos="924"/>
          <w:tab w:val="left" w:pos="1441"/>
          <w:tab w:val="left" w:pos="2161"/>
        </w:tabs>
        <w:spacing w:line="192" w:lineRule="exact"/>
        <w:ind w:left="170" w:hanging="170"/>
        <w:rPr>
          <w:rFonts w:ascii="Garmond (W1)" w:hAnsi="Garmond (W1)"/>
          <w:b/>
          <w:sz w:val="18"/>
          <w:szCs w:val="18"/>
        </w:rPr>
      </w:pPr>
    </w:p>
    <w:p w:rsidR="00C43FB5" w:rsidRDefault="00C43FB5">
      <w:pPr>
        <w:tabs>
          <w:tab w:val="left" w:pos="720"/>
          <w:tab w:val="left" w:pos="924"/>
          <w:tab w:val="left" w:pos="1441"/>
          <w:tab w:val="left" w:pos="2161"/>
        </w:tabs>
        <w:spacing w:line="192" w:lineRule="exact"/>
        <w:ind w:left="170" w:hanging="170"/>
        <w:rPr>
          <w:rFonts w:ascii="Garmond (W1)" w:hAnsi="Garmond (W1)"/>
          <w:sz w:val="18"/>
          <w:szCs w:val="18"/>
        </w:rPr>
      </w:pPr>
      <w:r>
        <w:rPr>
          <w:rFonts w:ascii="Garmond (W1)" w:hAnsi="Garmond (W1)"/>
          <w:b/>
          <w:sz w:val="18"/>
          <w:szCs w:val="18"/>
        </w:rPr>
        <w:t xml:space="preserve">Zimmermannia  </w:t>
      </w:r>
      <w:r>
        <w:rPr>
          <w:rFonts w:ascii="Garmond (W1)" w:hAnsi="Garmond (W1)"/>
          <w:sz w:val="18"/>
          <w:szCs w:val="18"/>
        </w:rPr>
        <w:t>021.0.</w:t>
      </w:r>
    </w:p>
    <w:p w:rsidR="00C43FB5" w:rsidRDefault="00C43FB5">
      <w:pPr>
        <w:rPr>
          <w:rFonts w:ascii="Garmond (W1)" w:hAnsi="Garmond (W1)"/>
        </w:rPr>
        <w:sectPr w:rsidR="00C43FB5">
          <w:type w:val="continuous"/>
          <w:pgSz w:w="11907" w:h="16840"/>
          <w:pgMar w:top="2835" w:right="2268" w:bottom="2778" w:left="2438" w:header="1985" w:footer="720" w:gutter="0"/>
          <w:cols w:num="3" w:space="397"/>
          <w:titlePg/>
        </w:sectPr>
      </w:pPr>
    </w:p>
    <w:p w:rsidR="00C43FB5" w:rsidRDefault="00C43FB5">
      <w:pPr>
        <w:rPr>
          <w:rFonts w:ascii="Garmond (W1)" w:hAnsi="Garmond (W1)"/>
        </w:rPr>
      </w:pPr>
    </w:p>
    <w:sectPr w:rsidR="00C43FB5">
      <w:type w:val="continuous"/>
      <w:pgSz w:w="11907" w:h="16840"/>
      <w:pgMar w:top="2835" w:right="2268" w:bottom="2778" w:left="2438" w:header="1985"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6B58" w:rsidRDefault="007E6B58">
      <w:r>
        <w:separator/>
      </w:r>
    </w:p>
  </w:endnote>
  <w:endnote w:type="continuationSeparator" w:id="0">
    <w:p w:rsidR="007E6B58" w:rsidRDefault="007E6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dobe Caslon Pro Bold">
    <w:altName w:val="Palatino Linotype"/>
    <w:panose1 w:val="020B0604020202020204"/>
    <w:charset w:val="00"/>
    <w:family w:val="roman"/>
    <w:notTrueType/>
    <w:pitch w:val="variable"/>
    <w:sig w:usb0="00000007" w:usb1="00000001"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Bell Gothic Std Black">
    <w:altName w:val="Calibri"/>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mond (W1)">
    <w:altName w:val="Cambria"/>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6B58" w:rsidRDefault="007E6B58">
      <w:r>
        <w:separator/>
      </w:r>
    </w:p>
  </w:footnote>
  <w:footnote w:type="continuationSeparator" w:id="0">
    <w:p w:rsidR="007E6B58" w:rsidRDefault="007E6B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3FB5" w:rsidRDefault="00C43FB5">
    <w:pPr>
      <w:pStyle w:val="Intestazione"/>
      <w:rPr>
        <w:rFonts w:ascii="Garmond (W1)" w:hAnsi="Garmond (W1)"/>
        <w:sz w:val="12"/>
        <w:szCs w:val="12"/>
      </w:rPr>
    </w:pPr>
    <w:r>
      <w:rPr>
        <w:rFonts w:ascii="Garmond (W1)" w:hAnsi="Garmond (W1)"/>
        <w:b/>
        <w:sz w:val="24"/>
        <w:szCs w:val="24"/>
      </w:rPr>
      <w:fldChar w:fldCharType="begin"/>
    </w:r>
    <w:r>
      <w:rPr>
        <w:rFonts w:ascii="Garmond (W1)" w:hAnsi="Garmond (W1)"/>
        <w:b/>
        <w:sz w:val="24"/>
        <w:szCs w:val="24"/>
      </w:rPr>
      <w:instrText xml:space="preserve">\PAGE </w:instrText>
    </w:r>
    <w:r>
      <w:fldChar w:fldCharType="separate"/>
    </w:r>
    <w:r w:rsidR="00D72A02">
      <w:rPr>
        <w:rFonts w:ascii="Garmond (W1)" w:hAnsi="Garmond (W1)"/>
        <w:b/>
        <w:noProof/>
        <w:sz w:val="24"/>
        <w:szCs w:val="24"/>
      </w:rPr>
      <w:t>12</w:t>
    </w:r>
    <w:r>
      <w:fldChar w:fldCharType="end"/>
    </w:r>
    <w:r>
      <w:rPr>
        <w:rFonts w:ascii="Garmond (W1)" w:hAnsi="Garmond (W1)"/>
        <w:sz w:val="12"/>
        <w:szCs w:val="12"/>
      </w:rPr>
      <w:t xml:space="preserve">         CHECKLIST DELLE SPECIE DELLA FAUNA ITALIANA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3FB5" w:rsidRDefault="00C43FB5">
    <w:pPr>
      <w:pStyle w:val="Intestazione"/>
      <w:jc w:val="right"/>
      <w:rPr>
        <w:rFonts w:ascii="Garmond (W1)" w:hAnsi="Garmond (W1)"/>
        <w:b/>
        <w:sz w:val="24"/>
        <w:szCs w:val="24"/>
      </w:rPr>
    </w:pPr>
    <w:r>
      <w:rPr>
        <w:rFonts w:ascii="Garmond (W1)" w:hAnsi="Garmond (W1)"/>
        <w:sz w:val="16"/>
        <w:szCs w:val="16"/>
      </w:rPr>
      <w:t xml:space="preserve">80.  </w:t>
    </w:r>
    <w:r>
      <w:rPr>
        <w:rFonts w:ascii="Garmond (W1)" w:hAnsi="Garmond (W1)"/>
        <w:sz w:val="12"/>
        <w:szCs w:val="12"/>
      </w:rPr>
      <w:t>LEPIDOPTERA ZEUGLOPTERA, DACNONYPHA, HEXOPORIA, MONOTRYSIA</w:t>
    </w:r>
    <w:r>
      <w:rPr>
        <w:rFonts w:ascii="Garmond (W1)" w:hAnsi="Garmond (W1)"/>
        <w:b/>
        <w:sz w:val="12"/>
        <w:szCs w:val="12"/>
      </w:rPr>
      <w:t xml:space="preserve">        </w:t>
    </w:r>
    <w:r>
      <w:rPr>
        <w:rFonts w:ascii="Garmond (W1)" w:hAnsi="Garmond (W1)"/>
        <w:b/>
        <w:sz w:val="24"/>
        <w:szCs w:val="24"/>
      </w:rPr>
      <w:fldChar w:fldCharType="begin"/>
    </w:r>
    <w:r>
      <w:rPr>
        <w:rFonts w:ascii="Garmond (W1)" w:hAnsi="Garmond (W1)"/>
        <w:b/>
        <w:sz w:val="24"/>
        <w:szCs w:val="24"/>
      </w:rPr>
      <w:instrText xml:space="preserve">\PAGE </w:instrText>
    </w:r>
    <w:r>
      <w:fldChar w:fldCharType="separate"/>
    </w:r>
    <w:r w:rsidR="00D72A02">
      <w:rPr>
        <w:rFonts w:ascii="Garmond (W1)" w:hAnsi="Garmond (W1)"/>
        <w:b/>
        <w:noProof/>
        <w:sz w:val="24"/>
        <w:szCs w:val="24"/>
      </w:rPr>
      <w:t>11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intFractionalCharacterWidth/>
  <w:hideSpellingErrors/>
  <w:hideGrammaticalErrors/>
  <w:defaultTabStop w:val="709"/>
  <w:hyphenationZone w:val="425"/>
  <w:doNotHyphenateCaps/>
  <w:evenAndOddHeader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A02"/>
    <w:rsid w:val="002F3D3D"/>
    <w:rsid w:val="007E6B58"/>
    <w:rsid w:val="008C7042"/>
    <w:rsid w:val="00C43FB5"/>
    <w:rsid w:val="00D72A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64987"/>
  <w15:chartTrackingRefBased/>
  <w15:docId w15:val="{9D41243A-F6CC-A244-94C4-4128573AB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dobe Caslon Pro Bold" w:eastAsia="Times New Roman" w:hAnsi="Adobe Caslon Pro Bold"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imes New Roman" w:hAnsi="Times New Roman"/>
    </w:rPr>
  </w:style>
  <w:style w:type="paragraph" w:styleId="Titolo1">
    <w:name w:val="heading 1"/>
    <w:basedOn w:val="Normale"/>
    <w:next w:val="Normale"/>
    <w:qFormat/>
    <w:pPr>
      <w:spacing w:before="240"/>
      <w:outlineLvl w:val="0"/>
    </w:pPr>
    <w:rPr>
      <w:rFonts w:ascii="Bell Gothic Std Black" w:hAnsi="Bell Gothic Std Black"/>
      <w:b/>
      <w:bCs/>
      <w:sz w:val="24"/>
      <w:szCs w:val="24"/>
      <w:u w:val="single"/>
    </w:rPr>
  </w:style>
  <w:style w:type="paragraph" w:styleId="Titolo2">
    <w:name w:val="heading 2"/>
    <w:basedOn w:val="Normale"/>
    <w:next w:val="Normale"/>
    <w:qFormat/>
    <w:pPr>
      <w:spacing w:before="120"/>
      <w:outlineLvl w:val="1"/>
    </w:pPr>
    <w:rPr>
      <w:rFonts w:ascii="Bell Gothic Std Black" w:hAnsi="Bell Gothic Std Black"/>
      <w:b/>
      <w:bCs/>
      <w:sz w:val="24"/>
      <w:szCs w:val="24"/>
    </w:rPr>
  </w:style>
  <w:style w:type="paragraph" w:styleId="Titolo3">
    <w:name w:val="heading 3"/>
    <w:basedOn w:val="Normale"/>
    <w:next w:val="Normale"/>
    <w:qFormat/>
    <w:pPr>
      <w:ind w:left="354"/>
      <w:outlineLvl w:val="2"/>
    </w:pPr>
    <w:rPr>
      <w:rFonts w:ascii="Adobe Caslon Pro Bold" w:hAnsi="Adobe Caslon Pro Bold"/>
      <w:b/>
      <w:bCs/>
      <w:sz w:val="24"/>
      <w:szCs w:val="24"/>
    </w:rPr>
  </w:style>
  <w:style w:type="paragraph" w:styleId="Titolo4">
    <w:name w:val="heading 4"/>
    <w:basedOn w:val="Normale"/>
    <w:next w:val="Normale"/>
    <w:qFormat/>
    <w:pPr>
      <w:ind w:left="354"/>
      <w:outlineLvl w:val="3"/>
    </w:pPr>
    <w:rPr>
      <w:rFonts w:ascii="Adobe Caslon Pro Bold" w:hAnsi="Adobe Caslon Pro Bold"/>
      <w:sz w:val="24"/>
      <w:szCs w:val="24"/>
      <w:u w:val="single"/>
    </w:rPr>
  </w:style>
  <w:style w:type="paragraph" w:styleId="Titolo5">
    <w:name w:val="heading 5"/>
    <w:basedOn w:val="Normale"/>
    <w:next w:val="Normale"/>
    <w:qFormat/>
    <w:pPr>
      <w:ind w:left="708"/>
      <w:outlineLvl w:val="4"/>
    </w:pPr>
    <w:rPr>
      <w:rFonts w:ascii="Adobe Caslon Pro Bold" w:hAnsi="Adobe Caslon Pro Bold"/>
      <w:b/>
      <w:bCs/>
    </w:rPr>
  </w:style>
  <w:style w:type="paragraph" w:styleId="Titolo6">
    <w:name w:val="heading 6"/>
    <w:basedOn w:val="Normale"/>
    <w:next w:val="Normale"/>
    <w:qFormat/>
    <w:pPr>
      <w:ind w:left="708"/>
      <w:outlineLvl w:val="5"/>
    </w:pPr>
    <w:rPr>
      <w:rFonts w:ascii="Adobe Caslon Pro Bold" w:hAnsi="Adobe Caslon Pro Bold" w:cs="Arial"/>
      <w:u w:val="single"/>
    </w:rPr>
  </w:style>
  <w:style w:type="paragraph" w:styleId="Titolo7">
    <w:name w:val="heading 7"/>
    <w:basedOn w:val="Normale"/>
    <w:next w:val="Normale"/>
    <w:qFormat/>
    <w:pPr>
      <w:ind w:left="708"/>
      <w:outlineLvl w:val="6"/>
    </w:pPr>
    <w:rPr>
      <w:rFonts w:ascii="Adobe Caslon Pro Bold" w:hAnsi="Adobe Caslon Pro Bold"/>
      <w:i/>
      <w:iCs/>
    </w:rPr>
  </w:style>
  <w:style w:type="paragraph" w:styleId="Titolo8">
    <w:name w:val="heading 8"/>
    <w:basedOn w:val="Normale"/>
    <w:next w:val="Normale"/>
    <w:qFormat/>
    <w:pPr>
      <w:ind w:left="708"/>
      <w:outlineLvl w:val="7"/>
    </w:pPr>
    <w:rPr>
      <w:rFonts w:ascii="Adobe Caslon Pro Bold" w:hAnsi="Adobe Caslon Pro Bold"/>
      <w:i/>
      <w:iCs/>
    </w:rPr>
  </w:style>
  <w:style w:type="paragraph" w:styleId="Titolo9">
    <w:name w:val="heading 9"/>
    <w:basedOn w:val="Normale"/>
    <w:next w:val="Normale"/>
    <w:qFormat/>
    <w:pPr>
      <w:ind w:left="708"/>
      <w:outlineLvl w:val="8"/>
    </w:pPr>
    <w:rPr>
      <w:rFonts w:ascii="Adobe Caslon Pro Bold" w:hAnsi="Adobe Caslon Pro Bold"/>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center" w:pos="4819"/>
        <w:tab w:val="right" w:pos="9071"/>
      </w:tabs>
    </w:pPr>
  </w:style>
  <w:style w:type="paragraph" w:styleId="Intestazione">
    <w:name w:val="header"/>
    <w:basedOn w:val="Normale"/>
    <w:pPr>
      <w:tabs>
        <w:tab w:val="center" w:pos="4819"/>
        <w:tab w:val="right" w:pos="9071"/>
      </w:tabs>
    </w:pPr>
  </w:style>
  <w:style w:type="character" w:styleId="Rimandonotaapidipagina">
    <w:name w:val="footnote reference"/>
    <w:basedOn w:val="Carpredefinitoparagrafo"/>
    <w:rPr>
      <w:position w:val="6"/>
      <w:sz w:val="16"/>
      <w:szCs w:val="16"/>
    </w:rPr>
  </w:style>
  <w:style w:type="paragraph" w:styleId="Testonotaapidipagina">
    <w:name w:val="footnote text"/>
    <w:basedOn w:val="Normale"/>
    <w:next w:val="Normale"/>
  </w:style>
  <w:style w:type="paragraph" w:styleId="Rientronormale">
    <w:name w:val="Normal Indent"/>
    <w:basedOn w:val="Normale"/>
    <w:next w:val="Normale"/>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4084</Words>
  <Characters>23279</Characters>
  <Application>Microsoft Office Word</Application>
  <DocSecurity>0</DocSecurity>
  <Lines>193</Lines>
  <Paragraphs>54</Paragraphs>
  <ScaleCrop>false</ScaleCrop>
  <HeadingPairs>
    <vt:vector size="2" baseType="variant">
      <vt:variant>
        <vt:lpstr>Titolo</vt:lpstr>
      </vt:variant>
      <vt:variant>
        <vt:i4>1</vt:i4>
      </vt:variant>
    </vt:vector>
  </HeadingPairs>
  <TitlesOfParts>
    <vt:vector size="1" baseType="lpstr">
      <vt:lpstr/>
    </vt:vector>
  </TitlesOfParts>
  <Company>Professional</Company>
  <LinksUpToDate>false</LinksUpToDate>
  <CharactersWithSpaces>27309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 Alessandro Minelli</dc:creator>
  <cp:keywords/>
  <dc:description/>
  <cp:lastModifiedBy>Fabio</cp:lastModifiedBy>
  <cp:revision>3</cp:revision>
  <cp:lastPrinted>1995-10-23T09:42:00Z</cp:lastPrinted>
  <dcterms:created xsi:type="dcterms:W3CDTF">2019-12-16T18:56:00Z</dcterms:created>
  <dcterms:modified xsi:type="dcterms:W3CDTF">2019-12-16T18:57:00Z</dcterms:modified>
</cp:coreProperties>
</file>