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50</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r>
        <w:rPr>
          <w:rFonts w:ascii="Garmond (W1)" w:hAnsi="Garmond (W1)"/>
          <w:b/>
          <w:sz w:val="24"/>
          <w:szCs w:val="24"/>
        </w:rPr>
        <w:t>COLEOPTERA POLYPHAGA V</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r>
        <w:rPr>
          <w:rFonts w:ascii="Garmond (W1)" w:hAnsi="Garmond (W1)"/>
          <w:b/>
          <w:sz w:val="24"/>
          <w:szCs w:val="24"/>
        </w:rPr>
        <w:t>(LUCANOIDEA, SCARABAEOIDEA)</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Giuseppe Maria Carpaneto e Emanuele Piattella</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Dopo la pubblicazione delle opere di Luigioni (1929) e Porta (1932), lo studio dei Coleotteri Lucanidae e Scarabaeoidea italiani è proseguito facendo riferimento a trattati riguardanti faune di altri paesi, soprattutto la Francia (Paulian, 1959; Paulian &amp; Baraud, 1982), e dell'Europa occidentale (Baraud, 1977, 1979). Su questo gruppo tassonomico, in Italia, non esistono lavori d'insieme più recenti delle due opere citate all'inizio, né faune di singole regioni. La presente checklist rappresenta quindi il primo tentativo, dopo oltre 60 anni, di ricomporre un quadro sistematico dei Lucanidi e degli Scarabeoidei italiani e di individuare in grandi linee la loro distribuzione regionale. Quest'ultima mostra ancora gravi lacune, soprattutto per quanto riguarda la Sardegna e, in misura minore, la Sicilia. Un catalogo degli Scarabeoidei sardo-corsi si trova in cantiere da diversi anni (Carpaneto, Piattella &amp; Pittino, in preparazione) ma incontra notevoli difficoltà per la verifica di numerosi reperti che sono stati pubblicati in passato e mai più riconfermati. Il problema principale sta nelle specie citate da Bargagli (1872) per la Sardegna e successivamente da Luigioni (1929) e Porta (1932) i quali purtroppo non specificano se si tratta di reperti inediti o ripresi da autori precedenti. Poiché molte di queste specie sono ad ampia distribuzione nei paesi del Mediterraneo e di facile identificazione, la loro presenza in Sardegna è possibile ma necessita di conferma. Un problema analogo riguarda alcune specie citate da Ragusa (1883) e da altri autori per la Sicilia. La stesura della presente lista, piena di punti interrogativi, sarà quindi utile soprattutto per la messa in evidenza delle suddette lacune sulla geonemia e per stimolare ricerche mirate a colmarle. Abbiamo tenuto conto, oltre che dei dati di letteratura criticamente vagliati, del materiale da noi visto con l'inserimento di dati inediti e delle utili informazioni forniteci da altri specialisti, in particolare L. Bartolozzi (Firenze), G. Dellacasa (Genova), R. Pittino (Milano) e G. Sabatinelli (Roma), a cui vanno i nostri più sinceri ringraziamenti.</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In linea di massima, per quanto riguarda l'ordine sistematico, la nomenclatura e lo stato tassonomico delle specie, abbiamo seguito Baraud (1992, 1993). A queste due opere recenti ci siamo generalmente attenuti per quanto riguarda i taxa diversamente interpretati da altri specialisti (cfr. Martín Piera, 1987; Martín Piera &amp; Zunino, 1981; Palestrini, 1981), senza che tale scelta implichi necessariamente una nostra personale opinione in proposito. Per quanto riguarda le sinonimie dubbie e l'incerto rango specifico o sottospecifico di entità allopatriche, il criterio da noi seguito è stato comunque quello di dare il più elevato numero di taxa, per meglio rappresentare la diversità dei gruppi tassonomici in Italia. </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A parte i Lucanidae (6 generi, 9 specie), la classificazione da noi seguita individua le seguenti famiglie di Scarabaeoidea presenti in Italia: Trogidae (2 generi, 10 specie), Geotrupidae (9 generi, 21 specie), Hybosoridae (1 genere, 1 specie), Orphnidae (2 generi, 4 specie), Ochodaeidae (1 genere, 2 specie), Chironidae (1 </w:t>
      </w:r>
      <w:r>
        <w:rPr>
          <w:rFonts w:ascii="Garmond (W1)" w:hAnsi="Garmond (W1)"/>
        </w:rPr>
        <w:lastRenderedPageBreak/>
        <w:t>genere, 1 specie), Aphodiidae (12 generi, 137 specie), Scarabaeidae (11 generi, 50 specie), Glaphyridae (1 genere, 2 specie), Melolonthidae (19 generi, 84 specie), Rutelidae (6 generi, 15 specie), Pachypodidae (1 genere, 2 specie), Dynastidae (4 generi, 6 specie), e Cetoniidae (13 generi, 27 specie).</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sz w:val="24"/>
          <w:szCs w:val="24"/>
        </w:rPr>
      </w:pPr>
      <w:r>
        <w:rPr>
          <w:rFonts w:ascii="Garmond (W1)" w:hAnsi="Garmond (W1)"/>
        </w:rPr>
        <w:t>In tutto, gli Scarabeoidei italiani sono 362 specie (comprese quelle introdotte o dubbie) e rappresentano il 36.2 % della fauna europea (circa 1000 specie). Le specie endemiche italiane sono 52 (14.4 %) di cui 42 sono Pleurosticti, quindi fitofagi e fitosaprofagi, mentre solo 10 sono Laparosticti, e pertanto prevalentemente coprofagi o saprofagi. Sempre tenendo presente questa ultima divisione, va rilevato che in Italia i Laparosticti sono 226 mentre i Pleurosticti sono 136; viceversa, nell'ambito della fauna europea i primi sono circa 460 mentre i secondi raggiungono le 541 specie.</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24"/>
          <w:szCs w:val="24"/>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b/>
          <w:sz w:val="24"/>
          <w:szCs w:val="24"/>
        </w:rPr>
      </w:pPr>
      <w:r>
        <w:rPr>
          <w:rFonts w:ascii="Garmond (W1)" w:hAnsi="Garmond (W1)"/>
          <w:b/>
          <w:sz w:val="24"/>
          <w:szCs w:val="24"/>
        </w:rPr>
        <w:t>BIBLIOGRAFIA</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ascii="Garmond (W1)" w:hAnsi="Garmond (W1)"/>
          <w:sz w:val="18"/>
          <w:szCs w:val="18"/>
        </w:rPr>
      </w:pP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Baraud</w:t>
      </w:r>
      <w:r>
        <w:rPr>
          <w:rFonts w:ascii="Garmond (W1)" w:hAnsi="Garmond (W1)"/>
          <w:sz w:val="18"/>
          <w:szCs w:val="18"/>
        </w:rPr>
        <w:t xml:space="preserve"> </w:t>
      </w:r>
      <w:r>
        <w:rPr>
          <w:rFonts w:ascii="Garmond (W1)" w:hAnsi="Garmond (W1)"/>
          <w:caps/>
          <w:sz w:val="18"/>
          <w:szCs w:val="18"/>
        </w:rPr>
        <w:t>J</w:t>
      </w:r>
      <w:r>
        <w:rPr>
          <w:rFonts w:ascii="Garmond (W1)" w:hAnsi="Garmond (W1)"/>
          <w:sz w:val="18"/>
          <w:szCs w:val="18"/>
        </w:rPr>
        <w:t xml:space="preserve">., 1977. Coléoptères Scarabaeoidea. Faune de l'Europe occidentale:  Belgique-France-Grande Bretange-Italie-Péninsule Ibérique. </w:t>
      </w:r>
      <w:r>
        <w:rPr>
          <w:rFonts w:ascii="Garmond (W1)" w:hAnsi="Garmond (W1)"/>
          <w:i/>
          <w:sz w:val="18"/>
          <w:szCs w:val="18"/>
        </w:rPr>
        <w:t>Nouv. Rev. Entomol.</w:t>
      </w:r>
      <w:r>
        <w:rPr>
          <w:rFonts w:ascii="Garmond (W1)" w:hAnsi="Garmond (W1)"/>
          <w:sz w:val="18"/>
          <w:szCs w:val="18"/>
        </w:rPr>
        <w:t>, (suppl.) 7 (1): 1-352.</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Baraud</w:t>
      </w:r>
      <w:r>
        <w:rPr>
          <w:rFonts w:ascii="Garmond (W1)" w:hAnsi="Garmond (W1)"/>
          <w:sz w:val="18"/>
          <w:szCs w:val="18"/>
        </w:rPr>
        <w:t xml:space="preserve"> J., 1979. Coléoptères Scarabaeoidea de l'Europe occidentale. Addenda et errata. </w:t>
      </w:r>
      <w:r>
        <w:rPr>
          <w:rFonts w:ascii="Garmond (W1)" w:hAnsi="Garmond (W1)"/>
          <w:i/>
          <w:sz w:val="18"/>
          <w:szCs w:val="18"/>
        </w:rPr>
        <w:t>Nouv. Rev. Entomol.</w:t>
      </w:r>
      <w:r>
        <w:rPr>
          <w:rFonts w:ascii="Garmond (W1)" w:hAnsi="Garmond (W1)"/>
          <w:sz w:val="18"/>
          <w:szCs w:val="18"/>
        </w:rPr>
        <w:t>, 9 (1): 23-45.</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Baraud</w:t>
      </w:r>
      <w:r>
        <w:rPr>
          <w:rFonts w:ascii="Garmond (W1)" w:hAnsi="Garmond (W1)"/>
          <w:sz w:val="18"/>
          <w:szCs w:val="18"/>
        </w:rPr>
        <w:t xml:space="preserve"> J., 1992. </w:t>
      </w:r>
      <w:r>
        <w:rPr>
          <w:rFonts w:ascii="Garmond (W1)" w:hAnsi="Garmond (W1)"/>
          <w:i/>
          <w:sz w:val="18"/>
          <w:szCs w:val="18"/>
        </w:rPr>
        <w:t>Coléoptères Scarabaeoidea d'Europe (Faune de France, 78)</w:t>
      </w:r>
      <w:r>
        <w:rPr>
          <w:rFonts w:ascii="Garmond (W1)" w:hAnsi="Garmond (W1)"/>
          <w:sz w:val="18"/>
          <w:szCs w:val="18"/>
        </w:rPr>
        <w:t>. Féd. Fr. Soc. Sci. Nat. &amp; Soc. Linn., Lyon.</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Baraud</w:t>
      </w:r>
      <w:r>
        <w:rPr>
          <w:rFonts w:ascii="Garmond (W1)" w:hAnsi="Garmond (W1)"/>
          <w:sz w:val="18"/>
          <w:szCs w:val="18"/>
        </w:rPr>
        <w:t xml:space="preserve"> J., 1993. Les Coléoptères Lucanoidea de l'Europe et du Nord de l'Afrique. </w:t>
      </w:r>
      <w:r>
        <w:rPr>
          <w:rFonts w:ascii="Garmond (W1)" w:hAnsi="Garmond (W1)"/>
          <w:i/>
          <w:sz w:val="18"/>
          <w:szCs w:val="18"/>
        </w:rPr>
        <w:t>Bull. Mens. Soc. Linn. Lyon</w:t>
      </w:r>
      <w:r>
        <w:rPr>
          <w:rFonts w:ascii="Garmond (W1)" w:hAnsi="Garmond (W1)"/>
          <w:sz w:val="18"/>
          <w:szCs w:val="18"/>
        </w:rPr>
        <w:t>, 62: 42-64.</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Bargagli</w:t>
      </w:r>
      <w:r>
        <w:rPr>
          <w:rFonts w:ascii="Garmond (W1)" w:hAnsi="Garmond (W1)"/>
          <w:sz w:val="18"/>
          <w:szCs w:val="18"/>
        </w:rPr>
        <w:t xml:space="preserve"> P., 1872. Materiali per la fauna entomologica dell'isola di Sardegna. Coleotteri (cont. V). </w:t>
      </w:r>
      <w:r>
        <w:rPr>
          <w:rFonts w:ascii="Garmond (W1)" w:hAnsi="Garmond (W1)"/>
          <w:i/>
          <w:sz w:val="18"/>
          <w:szCs w:val="18"/>
        </w:rPr>
        <w:t>Boll. Soc. ent. ital.</w:t>
      </w:r>
      <w:r>
        <w:rPr>
          <w:rFonts w:ascii="Garmond (W1)" w:hAnsi="Garmond (W1)"/>
          <w:sz w:val="18"/>
          <w:szCs w:val="18"/>
        </w:rPr>
        <w:t xml:space="preserve">, 4: 279-290. </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Luigioni</w:t>
      </w:r>
      <w:r>
        <w:rPr>
          <w:rFonts w:ascii="Garmond (W1)" w:hAnsi="Garmond (W1)"/>
          <w:sz w:val="18"/>
          <w:szCs w:val="18"/>
        </w:rPr>
        <w:t xml:space="preserve"> P., 1929. </w:t>
      </w:r>
      <w:r>
        <w:rPr>
          <w:rFonts w:ascii="Garmond (W1)" w:hAnsi="Garmond (W1)"/>
          <w:i/>
          <w:sz w:val="18"/>
          <w:szCs w:val="18"/>
        </w:rPr>
        <w:t>I Coleotteri d'Italia. Mem. Pontif. Acc. Sci., Roma</w:t>
      </w:r>
      <w:r>
        <w:rPr>
          <w:rFonts w:ascii="Garmond (W1)" w:hAnsi="Garmond (W1)"/>
          <w:sz w:val="18"/>
          <w:szCs w:val="18"/>
        </w:rPr>
        <w:t xml:space="preserve"> (ser. II), 13.</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Martín</w:t>
      </w:r>
      <w:r>
        <w:rPr>
          <w:rFonts w:ascii="Garmond (W1)" w:hAnsi="Garmond (W1)"/>
          <w:sz w:val="18"/>
          <w:szCs w:val="18"/>
        </w:rPr>
        <w:t xml:space="preserve"> </w:t>
      </w:r>
      <w:r>
        <w:rPr>
          <w:rFonts w:ascii="Garmond (W1)" w:hAnsi="Garmond (W1)"/>
          <w:caps/>
          <w:sz w:val="18"/>
          <w:szCs w:val="18"/>
        </w:rPr>
        <w:t>Piera</w:t>
      </w:r>
      <w:r>
        <w:rPr>
          <w:rFonts w:ascii="Garmond (W1)" w:hAnsi="Garmond (W1)"/>
          <w:sz w:val="18"/>
          <w:szCs w:val="18"/>
        </w:rPr>
        <w:t xml:space="preserve"> F., 1987. Review of the genus </w:t>
      </w:r>
      <w:r>
        <w:rPr>
          <w:rFonts w:ascii="Garmond (W1)" w:hAnsi="Garmond (W1)"/>
          <w:i/>
          <w:sz w:val="18"/>
          <w:szCs w:val="18"/>
        </w:rPr>
        <w:t>Chironitis</w:t>
      </w:r>
      <w:r>
        <w:rPr>
          <w:rFonts w:ascii="Garmond (W1)" w:hAnsi="Garmond (W1)"/>
          <w:sz w:val="18"/>
          <w:szCs w:val="18"/>
        </w:rPr>
        <w:t xml:space="preserve"> Lansberge, 1875. I: taxonomy, phylogeny and zoogeography of the palearctic species (Col. Scarabaeoidea, Onitini). </w:t>
      </w:r>
      <w:r>
        <w:rPr>
          <w:rFonts w:ascii="Garmond (W1)" w:hAnsi="Garmond (W1)"/>
          <w:i/>
          <w:sz w:val="18"/>
          <w:szCs w:val="18"/>
        </w:rPr>
        <w:t>Ent. Arb. Mus. Frey</w:t>
      </w:r>
      <w:r>
        <w:rPr>
          <w:rFonts w:ascii="Garmond (W1)" w:hAnsi="Garmond (W1)"/>
          <w:sz w:val="18"/>
          <w:szCs w:val="18"/>
        </w:rPr>
        <w:t xml:space="preserve">, 35-36: 203-245. </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Martín Piera</w:t>
      </w:r>
      <w:r>
        <w:rPr>
          <w:rFonts w:ascii="Garmond (W1)" w:hAnsi="Garmond (W1)"/>
          <w:sz w:val="18"/>
          <w:szCs w:val="18"/>
        </w:rPr>
        <w:t xml:space="preserve"> F. &amp; </w:t>
      </w:r>
      <w:r>
        <w:rPr>
          <w:rFonts w:ascii="Garmond (W1)" w:hAnsi="Garmond (W1)"/>
          <w:caps/>
          <w:sz w:val="18"/>
          <w:szCs w:val="18"/>
        </w:rPr>
        <w:t>Zunino M.,</w:t>
      </w:r>
      <w:r>
        <w:rPr>
          <w:rFonts w:ascii="Garmond (W1)" w:hAnsi="Garmond (W1)"/>
          <w:sz w:val="18"/>
          <w:szCs w:val="18"/>
        </w:rPr>
        <w:t xml:space="preserve"> 1981. </w:t>
      </w:r>
      <w:r>
        <w:rPr>
          <w:rFonts w:ascii="Garmond (W1)" w:hAnsi="Garmond (W1)"/>
          <w:i/>
          <w:sz w:val="18"/>
          <w:szCs w:val="18"/>
        </w:rPr>
        <w:t>Onthophagus marginalis</w:t>
      </w:r>
      <w:r>
        <w:rPr>
          <w:rFonts w:ascii="Garmond (W1)" w:hAnsi="Garmond (W1)"/>
          <w:sz w:val="18"/>
          <w:szCs w:val="18"/>
        </w:rPr>
        <w:t xml:space="preserve"> Gebl. (Coleoptera, Scarabaeoidea): status tassonomico e considerazioni zoogeografiche. </w:t>
      </w:r>
      <w:r>
        <w:rPr>
          <w:rFonts w:ascii="Garmond (W1)" w:hAnsi="Garmond (W1)"/>
          <w:i/>
          <w:sz w:val="18"/>
          <w:szCs w:val="18"/>
        </w:rPr>
        <w:t>Boll. Mus. Zool. Univ. Torino,</w:t>
      </w:r>
      <w:r>
        <w:rPr>
          <w:rFonts w:ascii="Garmond (W1)" w:hAnsi="Garmond (W1)"/>
          <w:sz w:val="18"/>
          <w:szCs w:val="18"/>
        </w:rPr>
        <w:t xml:space="preserve"> 1: 1-12.</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Palestrini</w:t>
      </w:r>
      <w:r>
        <w:rPr>
          <w:rFonts w:ascii="Garmond (W1)" w:hAnsi="Garmond (W1)"/>
          <w:sz w:val="18"/>
          <w:szCs w:val="18"/>
        </w:rPr>
        <w:t xml:space="preserve"> C., 1981. </w:t>
      </w:r>
      <w:r>
        <w:rPr>
          <w:rFonts w:ascii="Garmond (W1)" w:hAnsi="Garmond (W1)"/>
          <w:i/>
          <w:sz w:val="18"/>
          <w:szCs w:val="18"/>
        </w:rPr>
        <w:t>Onthophagus fracticornis</w:t>
      </w:r>
      <w:r>
        <w:rPr>
          <w:rFonts w:ascii="Garmond (W1)" w:hAnsi="Garmond (W1)"/>
          <w:sz w:val="18"/>
          <w:szCs w:val="18"/>
        </w:rPr>
        <w:t xml:space="preserve"> (Preyssl.) e </w:t>
      </w:r>
      <w:r>
        <w:rPr>
          <w:rFonts w:ascii="Garmond (W1)" w:hAnsi="Garmond (W1)"/>
          <w:i/>
          <w:sz w:val="18"/>
          <w:szCs w:val="18"/>
        </w:rPr>
        <w:t>O. similis</w:t>
      </w:r>
      <w:r>
        <w:rPr>
          <w:rFonts w:ascii="Garmond (W1)" w:hAnsi="Garmond (W1)"/>
          <w:sz w:val="18"/>
          <w:szCs w:val="18"/>
        </w:rPr>
        <w:t xml:space="preserve"> (Scriba): status tassonomico e considerazioni zoogeografiche. </w:t>
      </w:r>
      <w:r>
        <w:rPr>
          <w:rFonts w:ascii="Garmond (W1)" w:hAnsi="Garmond (W1)"/>
          <w:i/>
          <w:sz w:val="18"/>
          <w:szCs w:val="18"/>
        </w:rPr>
        <w:t>Boll. Mus. Zool. Univ. Torino</w:t>
      </w:r>
      <w:r>
        <w:rPr>
          <w:rFonts w:ascii="Garmond (W1)" w:hAnsi="Garmond (W1)"/>
          <w:sz w:val="18"/>
          <w:szCs w:val="18"/>
        </w:rPr>
        <w:t>, 2: 13-24.</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Paulian</w:t>
      </w:r>
      <w:r>
        <w:rPr>
          <w:rFonts w:ascii="Garmond (W1)" w:hAnsi="Garmond (W1)"/>
          <w:sz w:val="18"/>
          <w:szCs w:val="18"/>
        </w:rPr>
        <w:t xml:space="preserve"> R., 1959. </w:t>
      </w:r>
      <w:r>
        <w:rPr>
          <w:rFonts w:ascii="Garmond (W1)" w:hAnsi="Garmond (W1)"/>
          <w:i/>
          <w:sz w:val="18"/>
          <w:szCs w:val="18"/>
        </w:rPr>
        <w:t>Coléoptères Scarabéides (2e ed.)</w:t>
      </w:r>
      <w:r>
        <w:rPr>
          <w:rFonts w:ascii="Garmond (W1)" w:hAnsi="Garmond (W1)"/>
          <w:sz w:val="18"/>
          <w:szCs w:val="18"/>
        </w:rPr>
        <w:t xml:space="preserve"> </w:t>
      </w:r>
      <w:r>
        <w:rPr>
          <w:rFonts w:ascii="Garmond (W1)" w:hAnsi="Garmond (W1)"/>
          <w:i/>
          <w:sz w:val="18"/>
          <w:szCs w:val="18"/>
        </w:rPr>
        <w:t>(Faune de France, 63).</w:t>
      </w:r>
      <w:r>
        <w:rPr>
          <w:rFonts w:ascii="Garmond (W1)" w:hAnsi="Garmond (W1)"/>
          <w:sz w:val="18"/>
          <w:szCs w:val="18"/>
        </w:rPr>
        <w:t xml:space="preserve"> Lechevalier, Paris.</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Paulian</w:t>
      </w:r>
      <w:r>
        <w:rPr>
          <w:rFonts w:ascii="Garmond (W1)" w:hAnsi="Garmond (W1)"/>
          <w:sz w:val="18"/>
          <w:szCs w:val="18"/>
        </w:rPr>
        <w:t xml:space="preserve"> R. &amp; </w:t>
      </w:r>
      <w:r>
        <w:rPr>
          <w:rFonts w:ascii="Garmond (W1)" w:hAnsi="Garmond (W1)"/>
          <w:caps/>
          <w:sz w:val="18"/>
          <w:szCs w:val="18"/>
        </w:rPr>
        <w:t>Baraud J.,</w:t>
      </w:r>
      <w:r>
        <w:rPr>
          <w:rFonts w:ascii="Garmond (W1)" w:hAnsi="Garmond (W1)"/>
          <w:sz w:val="18"/>
          <w:szCs w:val="18"/>
        </w:rPr>
        <w:t xml:space="preserve"> 1982. </w:t>
      </w:r>
      <w:r>
        <w:rPr>
          <w:rFonts w:ascii="Garmond (W1)" w:hAnsi="Garmond (W1)"/>
          <w:i/>
          <w:sz w:val="18"/>
          <w:szCs w:val="18"/>
        </w:rPr>
        <w:t>Faune des Coléoptères de France, II: Lucanoidea et Scarabaeoidea</w:t>
      </w:r>
      <w:r>
        <w:rPr>
          <w:rFonts w:ascii="Garmond (W1)" w:hAnsi="Garmond (W1)"/>
          <w:sz w:val="18"/>
          <w:szCs w:val="18"/>
        </w:rPr>
        <w:t xml:space="preserve"> </w:t>
      </w:r>
      <w:r>
        <w:rPr>
          <w:rFonts w:ascii="Garmond (W1)" w:hAnsi="Garmond (W1)"/>
          <w:i/>
          <w:sz w:val="18"/>
          <w:szCs w:val="18"/>
        </w:rPr>
        <w:t>(Encyclopédie Entomologique, 43)</w:t>
      </w:r>
      <w:r>
        <w:rPr>
          <w:rFonts w:ascii="Garmond (W1)" w:hAnsi="Garmond (W1)"/>
          <w:sz w:val="18"/>
          <w:szCs w:val="18"/>
        </w:rPr>
        <w:t>. Lechevalier, Paris.</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Porta</w:t>
      </w:r>
      <w:r>
        <w:rPr>
          <w:rFonts w:ascii="Garmond (W1)" w:hAnsi="Garmond (W1)"/>
          <w:sz w:val="18"/>
          <w:szCs w:val="18"/>
        </w:rPr>
        <w:t xml:space="preserve"> A., 1932. </w:t>
      </w:r>
      <w:r>
        <w:rPr>
          <w:rFonts w:ascii="Garmond (W1)" w:hAnsi="Garmond (W1)"/>
          <w:i/>
          <w:sz w:val="18"/>
          <w:szCs w:val="18"/>
        </w:rPr>
        <w:t>Fauna Coleopterorum Italica</w:t>
      </w:r>
      <w:r>
        <w:rPr>
          <w:rFonts w:ascii="Garmond (W1)" w:hAnsi="Garmond (W1)"/>
          <w:sz w:val="18"/>
          <w:szCs w:val="18"/>
        </w:rPr>
        <w:t>,</w:t>
      </w:r>
      <w:r>
        <w:rPr>
          <w:rFonts w:ascii="Garmond (W1)" w:hAnsi="Garmond (W1)"/>
          <w:i/>
          <w:sz w:val="18"/>
          <w:szCs w:val="18"/>
        </w:rPr>
        <w:t xml:space="preserve"> 5. Rhynchophora - Lamellicornia.</w:t>
      </w:r>
      <w:r>
        <w:rPr>
          <w:rFonts w:ascii="Garmond (W1)" w:hAnsi="Garmond (W1)"/>
          <w:sz w:val="18"/>
          <w:szCs w:val="18"/>
        </w:rPr>
        <w:t xml:space="preserve"> Piacenza.</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Ragusa</w:t>
      </w:r>
      <w:r>
        <w:rPr>
          <w:rFonts w:ascii="Garmond (W1)" w:hAnsi="Garmond (W1)"/>
          <w:sz w:val="18"/>
          <w:szCs w:val="18"/>
        </w:rPr>
        <w:t xml:space="preserve"> E., 1883. </w:t>
      </w:r>
      <w:r>
        <w:rPr>
          <w:rFonts w:ascii="Garmond (W1)" w:hAnsi="Garmond (W1)"/>
          <w:i/>
          <w:sz w:val="18"/>
          <w:szCs w:val="18"/>
        </w:rPr>
        <w:t>Catalogo ragionato dei Coleotteri di Sicilia</w:t>
      </w:r>
      <w:r>
        <w:rPr>
          <w:rFonts w:ascii="Garmond (W1)" w:hAnsi="Garmond (W1)"/>
          <w:sz w:val="18"/>
          <w:szCs w:val="18"/>
        </w:rPr>
        <w:t>. Palermo.</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8" w:lineRule="exact"/>
        <w:rPr>
          <w:rFonts w:ascii="Garmond (W1)" w:hAnsi="Garmond (W1)"/>
          <w:b/>
          <w:sz w:val="24"/>
          <w:szCs w:val="24"/>
        </w:rPr>
      </w:pPr>
      <w:r>
        <w:rPr>
          <w:rFonts w:ascii="Garmond (W1)" w:hAnsi="Garmond (W1)"/>
          <w:sz w:val="24"/>
          <w:szCs w:val="24"/>
        </w:rPr>
        <w:lastRenderedPageBreak/>
        <w:t>Famiglia</w:t>
      </w:r>
      <w:r>
        <w:rPr>
          <w:rFonts w:ascii="Garmond (W1)" w:hAnsi="Garmond (W1)"/>
          <w:b/>
          <w:sz w:val="24"/>
          <w:szCs w:val="24"/>
        </w:rPr>
        <w:t xml:space="preserve"> Lucanidae</w:t>
      </w:r>
    </w:p>
    <w:p w:rsidR="00EB0C6F" w:rsidRDefault="00EB0C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Aesalus</w:t>
      </w:r>
      <w:r>
        <w:rPr>
          <w:rFonts w:ascii="Garmond (W1)" w:hAnsi="Garmond (W1)"/>
          <w:sz w:val="18"/>
          <w:szCs w:val="18"/>
        </w:rPr>
        <w:t xml:space="preserve"> Fabricius, 1801</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scarabaeoides (Panzer, 1794)</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 scarabaeoides (Panzer, 1794)</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meridionalis Bartolozzi, 1989</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Ceruchus</w:t>
      </w:r>
      <w:r>
        <w:rPr>
          <w:rFonts w:ascii="Garmond (W1)" w:hAnsi="Garmond (W1)"/>
          <w:sz w:val="18"/>
          <w:szCs w:val="18"/>
        </w:rPr>
        <w:t xml:space="preserve"> Macleay, 1819</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chrysomelinus (Hochenwart, 1785)</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Sinodendron</w:t>
      </w:r>
      <w:r>
        <w:rPr>
          <w:rFonts w:ascii="Garmond (W1)" w:hAnsi="Garmond (W1)"/>
          <w:sz w:val="18"/>
          <w:szCs w:val="18"/>
        </w:rPr>
        <w:t xml:space="preserve"> Hellwig, 1792</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cylindricum (Linné, 1758)</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cylindricum </w:t>
      </w:r>
      <w:r>
        <w:rPr>
          <w:rFonts w:ascii="Garmond (W1)" w:hAnsi="Garmond (W1)"/>
          <w:sz w:val="18"/>
          <w:szCs w:val="18"/>
          <w:u w:val="single"/>
        </w:rPr>
        <w:t>(</w:t>
      </w:r>
      <w:r>
        <w:rPr>
          <w:rFonts w:ascii="Garmond (W1)" w:hAnsi="Garmond (W1)"/>
          <w:sz w:val="18"/>
          <w:szCs w:val="18"/>
        </w:rPr>
        <w:t>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aspromontanum G. Müller, 1938</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Platycerus</w:t>
      </w:r>
      <w:r>
        <w:rPr>
          <w:rFonts w:ascii="Garmond (W1)" w:hAnsi="Garmond (W1)"/>
          <w:sz w:val="18"/>
          <w:szCs w:val="18"/>
        </w:rPr>
        <w:t xml:space="preserve"> Geoffroy, 1762  (=Systenocerus Weise, 1883)</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caraboides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caprea (Degeer, 1774)</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Dorcus</w:t>
      </w:r>
      <w:r>
        <w:rPr>
          <w:rFonts w:ascii="Garmond (W1)" w:hAnsi="Garmond (W1)"/>
          <w:sz w:val="18"/>
          <w:szCs w:val="18"/>
        </w:rPr>
        <w:t xml:space="preserve"> Macleay, 1819</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parallelipipedus (Linné, 1758)</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 parallelipipedus (Linné, 1758)</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truquii Mulsant, 1855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musimon Gené,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Lucanus</w:t>
      </w:r>
      <w:r>
        <w:rPr>
          <w:rFonts w:ascii="Garmond (W1)" w:hAnsi="Garmond (W1)"/>
          <w:sz w:val="18"/>
          <w:szCs w:val="18"/>
        </w:rPr>
        <w:t xml:space="preserve"> Scopoli, 1763</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cervus (Linné, 1758)</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cervus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tetraodon Thunberg, 1806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Trogidae</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Trox</w:t>
      </w:r>
      <w:r>
        <w:rPr>
          <w:rFonts w:ascii="Garmond (W1)" w:hAnsi="Garmond (W1)"/>
          <w:sz w:val="18"/>
          <w:szCs w:val="18"/>
        </w:rPr>
        <w:t xml:space="preserve"> Fabricius, 1775</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*cadaverinus Illiger, 1802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cribrum Gené,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fabricii Reiche,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hispidus (Pontoppidan, 1763)</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 niger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 nodulosus Harold,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litoralis Pittino,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perlatus (Geoffroy, 1762)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perrisi Fairmaire, 1868</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sabulosus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scaber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Omorgus</w:t>
      </w:r>
      <w:r>
        <w:rPr>
          <w:rFonts w:ascii="Garmond (W1)" w:hAnsi="Garmond (W1)"/>
          <w:sz w:val="18"/>
          <w:szCs w:val="18"/>
        </w:rPr>
        <w:t xml:space="preserve"> Erichson, 1847</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*melancholicus Fåhraeus,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Geotrupidae</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Bolbelasmus</w:t>
      </w:r>
      <w:r>
        <w:rPr>
          <w:rFonts w:ascii="Garmond (W1)" w:hAnsi="Garmond (W1)"/>
          <w:sz w:val="18"/>
          <w:szCs w:val="18"/>
        </w:rPr>
        <w:t xml:space="preserve"> Boucomont, 1911</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gallicus (Mulsant, 1842)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unicornis (Schrank, 1789)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Odonteus</w:t>
      </w:r>
      <w:r>
        <w:rPr>
          <w:rFonts w:ascii="Garmond (W1)" w:hAnsi="Garmond (W1)"/>
          <w:sz w:val="18"/>
          <w:szCs w:val="18"/>
        </w:rPr>
        <w:t xml:space="preserve"> Samouelle, 1819 nec Agassiz, 1838 </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(=Bolboceras Kirby, 1819 =Odontaeus Dejean, 1821)</w:t>
      </w:r>
    </w:p>
    <w:p w:rsidR="00EB0C6F" w:rsidRDefault="00EB0C6F">
      <w:pPr>
        <w:pStyle w:val="p94"/>
      </w:pPr>
      <w:r>
        <w:tab/>
        <w:t>001.0  armiger (Scopoli, 1772)</w:t>
      </w:r>
      <w:r>
        <w:tab/>
        <w:t>N</w:t>
      </w:r>
      <w:r>
        <w:tab/>
        <w:t>S</w:t>
      </w:r>
      <w:r>
        <w:tab/>
      </w:r>
      <w: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011.0. </w:t>
      </w:r>
      <w:r>
        <w:rPr>
          <w:rFonts w:ascii="Garmond (W1)" w:hAnsi="Garmond (W1)"/>
          <w:b/>
          <w:sz w:val="18"/>
          <w:szCs w:val="18"/>
        </w:rPr>
        <w:t>Typhoeus</w:t>
      </w:r>
      <w:r>
        <w:rPr>
          <w:rFonts w:ascii="Garmond (W1)" w:hAnsi="Garmond (W1)"/>
          <w:sz w:val="18"/>
          <w:szCs w:val="18"/>
        </w:rPr>
        <w:t xml:space="preserve"> Leach, 1815  subg.</w:t>
      </w:r>
      <w:r>
        <w:rPr>
          <w:rFonts w:ascii="Garmond (W1)" w:hAnsi="Garmond (W1)"/>
          <w:b/>
          <w:sz w:val="18"/>
          <w:szCs w:val="18"/>
        </w:rPr>
        <w:t>Chelotrupes</w:t>
      </w:r>
      <w:r>
        <w:rPr>
          <w:rFonts w:ascii="Garmond (W1)" w:hAnsi="Garmond (W1)"/>
          <w:sz w:val="18"/>
          <w:szCs w:val="18"/>
        </w:rPr>
        <w:t xml:space="preserve"> Jekel, 1866</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hiostius Gené,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Typhoeus</w:t>
      </w:r>
      <w:r>
        <w:rPr>
          <w:rFonts w:ascii="Garmond (W1)" w:hAnsi="Garmond (W1)"/>
          <w:sz w:val="18"/>
          <w:szCs w:val="18"/>
        </w:rPr>
        <w:t xml:space="preserve"> Leach, 1815  subg.</w:t>
      </w:r>
      <w:r>
        <w:rPr>
          <w:rFonts w:ascii="Garmond (W1)" w:hAnsi="Garmond (W1)"/>
          <w:b/>
          <w:sz w:val="18"/>
          <w:szCs w:val="18"/>
        </w:rPr>
        <w:t>Typhoeus</w:t>
      </w:r>
      <w:r>
        <w:rPr>
          <w:rFonts w:ascii="Garmond (W1)" w:hAnsi="Garmond (W1)"/>
          <w:sz w:val="18"/>
          <w:szCs w:val="18"/>
        </w:rPr>
        <w:t xml:space="preserve"> Leach, 1815</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typhoeus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Ceratophyus</w:t>
      </w:r>
      <w:r>
        <w:rPr>
          <w:rFonts w:ascii="Garmond (W1)" w:hAnsi="Garmond (W1)"/>
          <w:sz w:val="18"/>
          <w:szCs w:val="18"/>
        </w:rPr>
        <w:t xml:space="preserve"> Fischer von Waldheim, 1823</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*rossii Jekel,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(=fischeri Fischer v. W. sensu Boucomont, 1902)</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Sericotrupes</w:t>
      </w:r>
      <w:r>
        <w:rPr>
          <w:rFonts w:ascii="Garmond (W1)" w:hAnsi="Garmond (W1)"/>
          <w:sz w:val="18"/>
          <w:szCs w:val="18"/>
        </w:rPr>
        <w:t xml:space="preserve"> Zunino, 1984</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niger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(=hypocrita Lepeletier &amp; Serville, 1827)</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Anoplotrupes</w:t>
      </w:r>
      <w:r>
        <w:rPr>
          <w:rFonts w:ascii="Garmond (W1)" w:hAnsi="Garmond (W1)"/>
          <w:sz w:val="18"/>
          <w:szCs w:val="18"/>
        </w:rPr>
        <w:t xml:space="preserve"> Jekel, 1866</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stercorosus (Scriba, 1796)  (=sylvaticus Panzer,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Geotrupes</w:t>
      </w:r>
      <w:r>
        <w:rPr>
          <w:rFonts w:ascii="Garmond (W1)" w:hAnsi="Garmond (W1)"/>
          <w:sz w:val="18"/>
          <w:szCs w:val="18"/>
        </w:rPr>
        <w:t xml:space="preserve"> Latreille, 1796</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douei Gory,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mutator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spiniger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stercorarius (Linné,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Thorectes</w:t>
      </w:r>
      <w:r>
        <w:rPr>
          <w:rFonts w:ascii="Garmond (W1)" w:hAnsi="Garmond (W1)"/>
          <w:sz w:val="18"/>
          <w:szCs w:val="18"/>
        </w:rPr>
        <w:t xml:space="preserve"> Mulsant, 1842  subg. </w:t>
      </w:r>
      <w:r>
        <w:rPr>
          <w:rFonts w:ascii="Garmond (W1)" w:hAnsi="Garmond (W1)"/>
          <w:b/>
          <w:sz w:val="18"/>
          <w:szCs w:val="18"/>
        </w:rPr>
        <w:t>Jekelius</w:t>
      </w:r>
      <w:r>
        <w:rPr>
          <w:rFonts w:ascii="Garmond (W1)" w:hAnsi="Garmond (W1)"/>
          <w:sz w:val="18"/>
          <w:szCs w:val="18"/>
        </w:rPr>
        <w:t xml:space="preserve"> López Colón, 1989</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brullei (Jekel, 1866)</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brullei (Jekel, 1866)</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intermedius (A. Costa, 1827)</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(=laevigatus Fabricius, 1798 sensu Mulsant, 1842)</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 intermedius (A. Costa, 1827)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marginatus (Poiret,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sardous Erichson,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Thorectes</w:t>
      </w:r>
      <w:r>
        <w:rPr>
          <w:rFonts w:ascii="Garmond (W1)" w:hAnsi="Garmond (W1)"/>
          <w:sz w:val="18"/>
          <w:szCs w:val="18"/>
        </w:rPr>
        <w:t xml:space="preserve"> Mulsant, 1842  subg. </w:t>
      </w:r>
      <w:r>
        <w:rPr>
          <w:rFonts w:ascii="Garmond (W1)" w:hAnsi="Garmond (W1)"/>
          <w:b/>
          <w:sz w:val="18"/>
          <w:szCs w:val="18"/>
        </w:rPr>
        <w:t>Silphotrupes</w:t>
      </w:r>
      <w:r>
        <w:rPr>
          <w:rFonts w:ascii="Garmond (W1)" w:hAnsi="Garmond (W1)"/>
          <w:sz w:val="18"/>
          <w:szCs w:val="18"/>
        </w:rPr>
        <w:t xml:space="preserve"> Jekel, 1865</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geminatus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Thorectes</w:t>
      </w:r>
      <w:r>
        <w:rPr>
          <w:rFonts w:ascii="Garmond (W1)" w:hAnsi="Garmond (W1)"/>
          <w:sz w:val="18"/>
          <w:szCs w:val="18"/>
        </w:rPr>
        <w:t xml:space="preserve"> Mulsant, 1842  subg. </w:t>
      </w:r>
      <w:r>
        <w:rPr>
          <w:rFonts w:ascii="Garmond (W1)" w:hAnsi="Garmond (W1)"/>
          <w:b/>
          <w:sz w:val="18"/>
          <w:szCs w:val="18"/>
        </w:rPr>
        <w:t>Zuninoeus</w:t>
      </w:r>
      <w:r>
        <w:rPr>
          <w:rFonts w:ascii="Garmond (W1)" w:hAnsi="Garmond (W1)"/>
          <w:sz w:val="18"/>
          <w:szCs w:val="18"/>
        </w:rPr>
        <w:t xml:space="preserve"> López Colón, 1989</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hoppei (Hagenbach, 1825)               </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Trypocopris</w:t>
      </w:r>
      <w:r>
        <w:rPr>
          <w:rFonts w:ascii="Garmond (W1)" w:hAnsi="Garmond (W1)"/>
          <w:sz w:val="18"/>
          <w:szCs w:val="18"/>
        </w:rPr>
        <w:t xml:space="preserve"> Motschulsky, 1858</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alpinus (Sturm &amp; Hagenbach, 1825)</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 alpinus (Sturm &amp; Hagenbach, 1825)</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 balcanicola Miksic, 1954</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 opacus Mariani, 1958</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pyrenaeus (Charpentier, 1825)</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bartolii Dellacasa, 1974</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cyanicolor Capra, 1930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splendens (Heer, 1841)</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vernalis (Linné, 1758)</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v. apenninicus Mariani, 1958</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v. fauveli Bedel, 1911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v. vernalis (Linné, 1758)</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Hybosoridae</w:t>
      </w: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Hybosorus</w:t>
      </w:r>
      <w:r>
        <w:rPr>
          <w:rFonts w:ascii="Garmond (W1)" w:hAnsi="Garmond (W1)"/>
          <w:sz w:val="18"/>
          <w:szCs w:val="18"/>
        </w:rPr>
        <w:t xml:space="preserve"> Macleay, 1819</w:t>
      </w:r>
    </w:p>
    <w:p w:rsidR="00EB0C6F" w:rsidRDefault="00EB0C6F">
      <w:pPr>
        <w:pStyle w:val="p98"/>
      </w:pPr>
      <w:r>
        <w:tab/>
        <w:t>001.0  illigeri Reiche, 1853  (=arator Illiger, 1803)</w:t>
      </w:r>
      <w:r>
        <w:tab/>
      </w:r>
      <w:r>
        <w:tab/>
        <w:t>S</w:t>
      </w:r>
      <w:r>
        <w:tab/>
        <w:t>Si</w:t>
      </w:r>
      <w:r>
        <w:tab/>
        <w:t>Sa</w:t>
      </w:r>
    </w:p>
    <w:p w:rsidR="00EB0C6F" w:rsidRDefault="00EB0C6F">
      <w:pPr>
        <w:pStyle w:val="p98"/>
        <w:rPr>
          <w:sz w:val="24"/>
          <w:szCs w:val="24"/>
        </w:rPr>
      </w:pPr>
      <w:r>
        <w:rPr>
          <w:sz w:val="24"/>
          <w:szCs w:val="24"/>
        </w:rPr>
        <w:lastRenderedPageBreak/>
        <w:t xml:space="preserve">Famiglia </w:t>
      </w:r>
      <w:r>
        <w:rPr>
          <w:b/>
          <w:sz w:val="24"/>
          <w:szCs w:val="24"/>
        </w:rPr>
        <w:t>Orphnidae</w:t>
      </w:r>
    </w:p>
    <w:p w:rsidR="00EB0C6F" w:rsidRDefault="00EB0C6F">
      <w:pPr>
        <w:pStyle w:val="p98"/>
      </w:pPr>
    </w:p>
    <w:p w:rsidR="00EB0C6F" w:rsidRDefault="00EB0C6F">
      <w:pPr>
        <w:pStyle w:val="p98"/>
      </w:pPr>
      <w:r>
        <w:t xml:space="preserve">022.0. </w:t>
      </w:r>
      <w:r>
        <w:rPr>
          <w:b/>
        </w:rPr>
        <w:t>Chaetonyx</w:t>
      </w:r>
      <w:r>
        <w:t xml:space="preserve"> Schaum, 1862</w:t>
      </w:r>
    </w:p>
    <w:p w:rsidR="00EB0C6F" w:rsidRDefault="00EB0C6F">
      <w:pPr>
        <w:pStyle w:val="p98"/>
      </w:pPr>
      <w:r>
        <w:tab/>
        <w:t>001.0  robustus Schaum, 1862</w:t>
      </w:r>
    </w:p>
    <w:p w:rsidR="00EB0C6F" w:rsidRDefault="00EB0C6F">
      <w:pPr>
        <w:pStyle w:val="p98"/>
      </w:pPr>
      <w:r>
        <w:t>E</w:t>
      </w:r>
      <w:r>
        <w:tab/>
        <w:t xml:space="preserve">              r. italicus Mariani, 1946</w:t>
      </w:r>
      <w:r>
        <w:tab/>
      </w:r>
      <w:r>
        <w:tab/>
        <w:t>S</w:t>
      </w:r>
    </w:p>
    <w:p w:rsidR="00EB0C6F" w:rsidRDefault="00EB0C6F">
      <w:pPr>
        <w:pStyle w:val="p98"/>
      </w:pPr>
      <w:r>
        <w:t>E</w:t>
      </w:r>
      <w:r>
        <w:tab/>
        <w:t xml:space="preserve">              r. liguricus Mariani, 1946</w:t>
      </w:r>
      <w:r>
        <w:tab/>
        <w:t>N</w:t>
      </w:r>
    </w:p>
    <w:p w:rsidR="00EB0C6F" w:rsidRDefault="00EB0C6F">
      <w:pPr>
        <w:pStyle w:val="p98"/>
      </w:pPr>
    </w:p>
    <w:p w:rsidR="00EB0C6F" w:rsidRDefault="00EB0C6F">
      <w:pPr>
        <w:pStyle w:val="p98"/>
      </w:pPr>
      <w:r>
        <w:t xml:space="preserve">023.0. </w:t>
      </w:r>
      <w:r>
        <w:rPr>
          <w:b/>
        </w:rPr>
        <w:t>Hybalus</w:t>
      </w:r>
      <w:r>
        <w:t xml:space="preserve"> Brullé, 1834</w:t>
      </w:r>
    </w:p>
    <w:p w:rsidR="00EB0C6F" w:rsidRDefault="00EB0C6F">
      <w:pPr>
        <w:pStyle w:val="p98"/>
      </w:pPr>
      <w:r>
        <w:t>E</w:t>
      </w:r>
      <w:r>
        <w:tab/>
        <w:t>001.0  benoiti Tournier, 1864</w:t>
      </w:r>
      <w:r>
        <w:tab/>
      </w:r>
      <w:r>
        <w:tab/>
      </w:r>
      <w:r>
        <w:tab/>
        <w:t>Si</w:t>
      </w:r>
    </w:p>
    <w:p w:rsidR="00EB0C6F" w:rsidRDefault="00EB0C6F">
      <w:pPr>
        <w:pStyle w:val="p98"/>
      </w:pPr>
      <w:r>
        <w:tab/>
        <w:t>002.0  bigibber Reitter, 1892</w:t>
      </w:r>
      <w:r>
        <w:tab/>
      </w:r>
      <w:r>
        <w:tab/>
      </w:r>
      <w:r>
        <w:tab/>
        <w:t>Si</w:t>
      </w:r>
    </w:p>
    <w:p w:rsidR="00EB0C6F" w:rsidRDefault="00EB0C6F">
      <w:pPr>
        <w:pStyle w:val="p98"/>
      </w:pPr>
      <w:r>
        <w:tab/>
        <w:t>003.0  *graecus Sturm, 1843</w:t>
      </w:r>
      <w:r>
        <w:tab/>
      </w:r>
      <w:r>
        <w:tab/>
        <w:t>S?</w:t>
      </w:r>
    </w:p>
    <w:p w:rsidR="00EB0C6F" w:rsidRDefault="00EB0C6F">
      <w:pPr>
        <w:pStyle w:val="p98"/>
      </w:pPr>
      <w:r>
        <w:tab/>
        <w:t xml:space="preserve">           (=cornifrons Brullé, 1833 nec Guérin, 1844</w:t>
      </w:r>
    </w:p>
    <w:p w:rsidR="00EB0C6F" w:rsidRDefault="00EB0C6F">
      <w:pPr>
        <w:pStyle w:val="p98"/>
      </w:pPr>
      <w:r>
        <w:tab/>
        <w:t xml:space="preserve">            =dorcas Germar, 1838 nec Fabricius, 1798)</w:t>
      </w:r>
    </w:p>
    <w:p w:rsidR="00EB0C6F" w:rsidRDefault="00EB0C6F">
      <w:pPr>
        <w:pStyle w:val="p98"/>
      </w:pPr>
    </w:p>
    <w:p w:rsidR="00EB0C6F" w:rsidRDefault="00EB0C6F">
      <w:pPr>
        <w:pStyle w:val="p98"/>
      </w:pPr>
    </w:p>
    <w:p w:rsidR="00EB0C6F" w:rsidRDefault="00EB0C6F">
      <w:pPr>
        <w:pStyle w:val="p98"/>
        <w:rPr>
          <w:sz w:val="24"/>
          <w:szCs w:val="24"/>
        </w:rPr>
      </w:pPr>
      <w:r>
        <w:rPr>
          <w:sz w:val="24"/>
          <w:szCs w:val="24"/>
        </w:rPr>
        <w:t xml:space="preserve">Famiglia </w:t>
      </w:r>
      <w:r>
        <w:rPr>
          <w:b/>
          <w:sz w:val="24"/>
          <w:szCs w:val="24"/>
        </w:rPr>
        <w:t>Ochodaeidae</w:t>
      </w:r>
    </w:p>
    <w:p w:rsidR="00EB0C6F" w:rsidRDefault="00EB0C6F">
      <w:pPr>
        <w:pStyle w:val="p98"/>
      </w:pPr>
    </w:p>
    <w:p w:rsidR="00EB0C6F" w:rsidRDefault="00EB0C6F">
      <w:pPr>
        <w:pStyle w:val="p98"/>
      </w:pPr>
      <w:r>
        <w:t xml:space="preserve">024.0. </w:t>
      </w:r>
      <w:r>
        <w:rPr>
          <w:b/>
        </w:rPr>
        <w:t>Ochodaeus</w:t>
      </w:r>
      <w:r>
        <w:t xml:space="preserve"> Serville, 1825 </w:t>
      </w:r>
    </w:p>
    <w:p w:rsidR="00EB0C6F" w:rsidRDefault="00EB0C6F">
      <w:pPr>
        <w:pStyle w:val="p98"/>
      </w:pPr>
      <w:r>
        <w:tab/>
        <w:t>001.0  chrysomeloides (Schrank, 1781)</w:t>
      </w:r>
      <w:r>
        <w:tab/>
        <w:t>N</w:t>
      </w:r>
      <w:r>
        <w:tab/>
        <w:t>S</w:t>
      </w:r>
      <w:r>
        <w:tab/>
      </w:r>
      <w:r>
        <w:tab/>
        <w:t>Sa</w:t>
      </w:r>
    </w:p>
    <w:p w:rsidR="00EB0C6F" w:rsidRDefault="00EB0C6F">
      <w:pPr>
        <w:pStyle w:val="p98"/>
      </w:pPr>
      <w:r>
        <w:tab/>
        <w:t xml:space="preserve">           (=chrysomelinus Fabricius, 1792)</w:t>
      </w:r>
    </w:p>
    <w:p w:rsidR="00EB0C6F" w:rsidRDefault="00EB0C6F">
      <w:pPr>
        <w:pStyle w:val="p98"/>
      </w:pPr>
      <w:r>
        <w:t>E</w:t>
      </w:r>
      <w:r>
        <w:tab/>
        <w:t>002.0  cychramoides Reitter, 1892</w:t>
      </w:r>
      <w:r>
        <w:tab/>
        <w:t>N</w:t>
      </w:r>
      <w:r>
        <w:tab/>
        <w:t>S</w:t>
      </w:r>
    </w:p>
    <w:p w:rsidR="00EB0C6F" w:rsidRDefault="00EB0C6F">
      <w:pPr>
        <w:pStyle w:val="p98"/>
      </w:pPr>
    </w:p>
    <w:p w:rsidR="00EB0C6F" w:rsidRDefault="00EB0C6F">
      <w:pPr>
        <w:pStyle w:val="p98"/>
      </w:pPr>
    </w:p>
    <w:p w:rsidR="00EB0C6F" w:rsidRDefault="00EB0C6F">
      <w:pPr>
        <w:pStyle w:val="p98"/>
        <w:rPr>
          <w:b/>
          <w:sz w:val="24"/>
          <w:szCs w:val="24"/>
        </w:rPr>
      </w:pPr>
      <w:r>
        <w:rPr>
          <w:sz w:val="24"/>
          <w:szCs w:val="24"/>
        </w:rPr>
        <w:t xml:space="preserve">Famiglia </w:t>
      </w:r>
      <w:r>
        <w:rPr>
          <w:b/>
          <w:sz w:val="24"/>
          <w:szCs w:val="24"/>
        </w:rPr>
        <w:t>Chironidae</w:t>
      </w:r>
    </w:p>
    <w:p w:rsidR="00EB0C6F" w:rsidRDefault="00EB0C6F">
      <w:pPr>
        <w:pStyle w:val="p98"/>
      </w:pPr>
    </w:p>
    <w:p w:rsidR="00EB0C6F" w:rsidRDefault="00EB0C6F">
      <w:pPr>
        <w:pStyle w:val="p98"/>
      </w:pPr>
      <w:r>
        <w:t xml:space="preserve">025.0. </w:t>
      </w:r>
      <w:r>
        <w:rPr>
          <w:b/>
        </w:rPr>
        <w:t>Chiron</w:t>
      </w:r>
      <w:r>
        <w:t xml:space="preserve"> Macleay, 1819</w:t>
      </w:r>
    </w:p>
    <w:p w:rsidR="00EB0C6F" w:rsidRDefault="00EB0C6F">
      <w:pPr>
        <w:pStyle w:val="p98"/>
      </w:pPr>
      <w:r>
        <w:tab/>
        <w:t>001.0  cylindrus (Fabricius, 1798)</w:t>
      </w:r>
      <w:r>
        <w:tab/>
      </w:r>
      <w:r>
        <w:tab/>
      </w:r>
      <w:r>
        <w:tab/>
        <w:t>Si</w:t>
      </w:r>
    </w:p>
    <w:p w:rsidR="00EB0C6F" w:rsidRDefault="00EB0C6F">
      <w:pPr>
        <w:pStyle w:val="p98"/>
      </w:pPr>
      <w:r>
        <w:tab/>
        <w:t xml:space="preserve">          (=cylindricus Fabricius, 1799 &amp; Auct.)</w:t>
      </w:r>
    </w:p>
    <w:p w:rsidR="00EB0C6F" w:rsidRDefault="00EB0C6F">
      <w:pPr>
        <w:pStyle w:val="p98"/>
      </w:pPr>
    </w:p>
    <w:p w:rsidR="00EB0C6F" w:rsidRDefault="00EB0C6F">
      <w:pPr>
        <w:pStyle w:val="p98"/>
      </w:pPr>
    </w:p>
    <w:p w:rsidR="00EB0C6F" w:rsidRDefault="00EB0C6F">
      <w:pPr>
        <w:pStyle w:val="p98"/>
        <w:rPr>
          <w:sz w:val="24"/>
          <w:szCs w:val="24"/>
        </w:rPr>
      </w:pPr>
      <w:r>
        <w:rPr>
          <w:sz w:val="24"/>
          <w:szCs w:val="24"/>
        </w:rPr>
        <w:t xml:space="preserve">Famiglia </w:t>
      </w:r>
      <w:r>
        <w:rPr>
          <w:b/>
          <w:sz w:val="24"/>
          <w:szCs w:val="24"/>
        </w:rPr>
        <w:t>Aphodiidae</w:t>
      </w:r>
    </w:p>
    <w:p w:rsidR="00EB0C6F" w:rsidRDefault="00EB0C6F">
      <w:pPr>
        <w:pStyle w:val="p98"/>
      </w:pPr>
    </w:p>
    <w:p w:rsidR="00EB0C6F" w:rsidRDefault="00EB0C6F">
      <w:pPr>
        <w:pStyle w:val="p98"/>
      </w:pPr>
      <w:r>
        <w:t xml:space="preserve">026.0. </w:t>
      </w:r>
      <w:r>
        <w:rPr>
          <w:b/>
        </w:rPr>
        <w:t>Psammoporus</w:t>
      </w:r>
      <w:r>
        <w:t xml:space="preserve"> Thomson, 1863</w:t>
      </w:r>
    </w:p>
    <w:p w:rsidR="00EB0C6F" w:rsidRDefault="00EB0C6F">
      <w:pPr>
        <w:pStyle w:val="p98"/>
      </w:pPr>
      <w:r>
        <w:tab/>
        <w:t>001.0  sabuleti (Panzer, 1797)</w:t>
      </w:r>
      <w:r>
        <w:tab/>
        <w:t>N</w:t>
      </w:r>
    </w:p>
    <w:p w:rsidR="00EB0C6F" w:rsidRDefault="00EB0C6F">
      <w:pPr>
        <w:pStyle w:val="p98"/>
      </w:pPr>
    </w:p>
    <w:p w:rsidR="00EB0C6F" w:rsidRDefault="00EB0C6F">
      <w:pPr>
        <w:pStyle w:val="p98"/>
      </w:pPr>
      <w:r>
        <w:t xml:space="preserve">027.0. </w:t>
      </w:r>
      <w:r>
        <w:rPr>
          <w:b/>
        </w:rPr>
        <w:t>Aphodius</w:t>
      </w:r>
      <w:r>
        <w:t xml:space="preserve"> Illiger, 1798</w:t>
      </w:r>
    </w:p>
    <w:p w:rsidR="00EB0C6F" w:rsidRDefault="00EB0C6F">
      <w:pPr>
        <w:pStyle w:val="p98"/>
      </w:pPr>
      <w:r>
        <w:tab/>
        <w:t xml:space="preserve">     subg. </w:t>
      </w:r>
      <w:r>
        <w:rPr>
          <w:b/>
        </w:rPr>
        <w:t>Acanthobodilus</w:t>
      </w:r>
      <w:r>
        <w:t xml:space="preserve"> Dellacasa, 1983</w:t>
      </w:r>
    </w:p>
    <w:p w:rsidR="00EB0C6F" w:rsidRDefault="00EB0C6F">
      <w:pPr>
        <w:pStyle w:val="p98"/>
      </w:pPr>
      <w:r>
        <w:tab/>
        <w:t>001.0  immundus Creutzer, 1799</w:t>
      </w:r>
      <w:r>
        <w:tab/>
        <w:t>N</w:t>
      </w:r>
      <w:r>
        <w:tab/>
        <w:t>S</w:t>
      </w:r>
      <w:r>
        <w:tab/>
        <w:t>Si</w:t>
      </w:r>
      <w:r>
        <w:tab/>
        <w:t>Sa</w:t>
      </w:r>
    </w:p>
    <w:p w:rsidR="00EB0C6F" w:rsidRDefault="00EB0C6F">
      <w:pPr>
        <w:pStyle w:val="p98"/>
      </w:pPr>
    </w:p>
    <w:p w:rsidR="00EB0C6F" w:rsidRDefault="00EB0C6F">
      <w:pPr>
        <w:pStyle w:val="p98"/>
      </w:pPr>
      <w:r>
        <w:t xml:space="preserve">028.0. </w:t>
      </w:r>
      <w:r>
        <w:rPr>
          <w:b/>
        </w:rPr>
        <w:t>Aphodius</w:t>
      </w:r>
      <w:r>
        <w:t xml:space="preserve"> Illiger, 1798  subg. </w:t>
      </w:r>
      <w:r>
        <w:rPr>
          <w:b/>
        </w:rPr>
        <w:t>Acrossus</w:t>
      </w:r>
      <w:r>
        <w:t xml:space="preserve">  Mulsant, 1842</w:t>
      </w:r>
    </w:p>
    <w:p w:rsidR="00EB0C6F" w:rsidRDefault="00EB0C6F">
      <w:pPr>
        <w:pStyle w:val="p98"/>
      </w:pPr>
      <w:r>
        <w:tab/>
        <w:t>001.0  depressus (Kugelann, 1792)</w:t>
      </w:r>
      <w:r>
        <w:tab/>
        <w:t>N</w:t>
      </w:r>
      <w:r>
        <w:tab/>
        <w:t>S</w:t>
      </w:r>
    </w:p>
    <w:p w:rsidR="00EB0C6F" w:rsidRDefault="00EB0C6F">
      <w:pPr>
        <w:pStyle w:val="p98"/>
      </w:pPr>
      <w:r>
        <w:tab/>
        <w:t>002.0  laticollis Baudi, 1870</w:t>
      </w:r>
      <w:r>
        <w:tab/>
        <w:t>N</w:t>
      </w:r>
      <w:r>
        <w:tab/>
        <w:t>S</w:t>
      </w:r>
    </w:p>
    <w:p w:rsidR="00EB0C6F" w:rsidRDefault="00EB0C6F">
      <w:pPr>
        <w:pStyle w:val="p98"/>
      </w:pPr>
      <w:r>
        <w:tab/>
        <w:t>003.0  luridus (Fabricius, 1775)</w:t>
      </w:r>
      <w:r>
        <w:tab/>
        <w:t>N</w:t>
      </w:r>
      <w:r>
        <w:tab/>
        <w:t>S</w:t>
      </w:r>
      <w:r>
        <w:tab/>
        <w:t>Si</w:t>
      </w:r>
      <w:r>
        <w:tab/>
        <w:t>Sa?</w:t>
      </w:r>
    </w:p>
    <w:p w:rsidR="00EB0C6F" w:rsidRDefault="00EB0C6F">
      <w:pPr>
        <w:pStyle w:val="p98"/>
      </w:pPr>
      <w:r>
        <w:tab/>
        <w:t>004.0  rufipes (Linné, 1758)</w:t>
      </w:r>
      <w:r>
        <w:tab/>
        <w:t>N</w:t>
      </w:r>
      <w:r>
        <w:tab/>
        <w:t>S</w:t>
      </w:r>
      <w:r>
        <w:tab/>
      </w:r>
      <w:r>
        <w:tab/>
        <w:t>Sa?</w:t>
      </w:r>
    </w:p>
    <w:p w:rsidR="00EB0C6F" w:rsidRDefault="00EB0C6F">
      <w:pPr>
        <w:pStyle w:val="p98"/>
      </w:pPr>
      <w:r>
        <w:tab/>
        <w:t>005.0  siculus Harold, 1862</w:t>
      </w:r>
      <w:r>
        <w:tab/>
        <w:t>N</w:t>
      </w:r>
    </w:p>
    <w:p w:rsidR="00EB0C6F" w:rsidRDefault="00EB0C6F">
      <w:pPr>
        <w:pStyle w:val="p98"/>
      </w:pPr>
      <w:r>
        <w:t>E</w:t>
      </w:r>
      <w:r>
        <w:tab/>
        <w:t xml:space="preserve">             s. siculus Harold, 1862</w:t>
      </w:r>
      <w:r>
        <w:tab/>
      </w:r>
      <w:r>
        <w:tab/>
      </w:r>
      <w:r>
        <w:tab/>
        <w:t>Si</w:t>
      </w:r>
    </w:p>
    <w:p w:rsidR="00EB0C6F" w:rsidRDefault="00EB0C6F">
      <w:pPr>
        <w:pStyle w:val="p98"/>
      </w:pPr>
      <w:r>
        <w:t>E</w:t>
      </w:r>
      <w:r>
        <w:tab/>
        <w:t xml:space="preserve">             s. buturensis Dellacasa, 1983</w:t>
      </w:r>
      <w:r>
        <w:tab/>
      </w:r>
      <w:r>
        <w:tab/>
        <w:t>S</w:t>
      </w:r>
    </w:p>
    <w:p w:rsidR="00EB0C6F" w:rsidRDefault="00EB0C6F">
      <w:pPr>
        <w:pStyle w:val="p98"/>
      </w:pPr>
    </w:p>
    <w:p w:rsidR="00EB0C6F" w:rsidRDefault="00EB0C6F">
      <w:pPr>
        <w:pStyle w:val="p98"/>
      </w:pPr>
      <w:r>
        <w:t xml:space="preserve">029.0. </w:t>
      </w:r>
      <w:r>
        <w:rPr>
          <w:b/>
        </w:rPr>
        <w:t>Aphodius</w:t>
      </w:r>
      <w:r>
        <w:t xml:space="preserve"> Illiger, 1798  subg. </w:t>
      </w:r>
      <w:r>
        <w:rPr>
          <w:b/>
        </w:rPr>
        <w:t>Agoliinus</w:t>
      </w:r>
      <w:r>
        <w:t xml:space="preserve"> A. Schmidt, 1913</w:t>
      </w:r>
    </w:p>
    <w:p w:rsidR="00EB0C6F" w:rsidRDefault="00EB0C6F">
      <w:pPr>
        <w:pStyle w:val="p98"/>
      </w:pPr>
      <w:r>
        <w:tab/>
        <w:t>001.0  piceus Gyllenhal, 1808</w:t>
      </w:r>
      <w:r>
        <w:tab/>
        <w:t>N</w:t>
      </w:r>
    </w:p>
    <w:p w:rsidR="00EB0C6F" w:rsidRDefault="00EB0C6F">
      <w:pPr>
        <w:pStyle w:val="p98"/>
      </w:pPr>
      <w:r>
        <w:t>E</w:t>
      </w:r>
      <w:r>
        <w:tab/>
        <w:t>002.0  ragusae Reitter, 1892  (=ragusai Auct.)</w:t>
      </w:r>
      <w:r>
        <w:tab/>
      </w:r>
      <w:r>
        <w:tab/>
        <w:t>S</w:t>
      </w:r>
      <w:r>
        <w:tab/>
        <w:t>Si</w:t>
      </w:r>
    </w:p>
    <w:p w:rsidR="00EB0C6F" w:rsidRDefault="00EB0C6F">
      <w:pPr>
        <w:pStyle w:val="p98"/>
      </w:pPr>
      <w:r>
        <w:tab/>
        <w:t>003.0  satyrus Reitter, 1892</w:t>
      </w:r>
      <w:r>
        <w:tab/>
        <w:t>N</w:t>
      </w:r>
      <w:r>
        <w:tab/>
        <w:t>S</w:t>
      </w:r>
    </w:p>
    <w:p w:rsidR="00EB0C6F" w:rsidRDefault="00EB0C6F">
      <w:pPr>
        <w:pStyle w:val="p98"/>
      </w:pPr>
    </w:p>
    <w:p w:rsidR="00EB0C6F" w:rsidRDefault="00EB0C6F">
      <w:pPr>
        <w:pStyle w:val="p98"/>
      </w:pPr>
      <w:r>
        <w:t xml:space="preserve">030.0. </w:t>
      </w:r>
      <w:r>
        <w:rPr>
          <w:b/>
        </w:rPr>
        <w:t>Aphodius</w:t>
      </w:r>
      <w:r>
        <w:t xml:space="preserve"> Illiger, 1798  subg. </w:t>
      </w:r>
      <w:r>
        <w:rPr>
          <w:b/>
        </w:rPr>
        <w:t>Agolius</w:t>
      </w:r>
      <w:r>
        <w:t xml:space="preserve"> Mulsant &amp; Rey, 1869</w:t>
      </w:r>
    </w:p>
    <w:p w:rsidR="00EB0C6F" w:rsidRDefault="00EB0C6F">
      <w:pPr>
        <w:pStyle w:val="p98"/>
      </w:pPr>
      <w:r>
        <w:tab/>
        <w:t>001.0  abdominalis Bonelli, 1812  (=mixtus  A. &amp; G.B. Villa, 1833)</w:t>
      </w:r>
    </w:p>
    <w:p w:rsidR="00EB0C6F" w:rsidRDefault="00EB0C6F">
      <w:pPr>
        <w:pStyle w:val="p98"/>
      </w:pPr>
      <w:r>
        <w:tab/>
        <w:t xml:space="preserve">             a. abdominalis Bonelli, 1812</w:t>
      </w:r>
      <w:r>
        <w:tab/>
        <w:t>N</w:t>
      </w:r>
    </w:p>
    <w:p w:rsidR="00EB0C6F" w:rsidRDefault="00EB0C6F">
      <w:pPr>
        <w:pStyle w:val="p98"/>
      </w:pPr>
      <w:r>
        <w:t>E</w:t>
      </w:r>
      <w:r>
        <w:tab/>
        <w:t xml:space="preserve">             a. emilianus Dellacasa, 1983</w:t>
      </w:r>
      <w: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031.0.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Agrilinus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 (Degeer, 1774)</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constans Duftschmid,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convexus Erichson,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ibericus Harold, 1874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*nemoralis Erichson, 1848</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rufus (Moll, 1782)  (=scybalarius Fabricius, 1781 nec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sordidus (Fabricius, 1775)</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Alocoderus</w:t>
      </w:r>
      <w:r>
        <w:rPr>
          <w:rFonts w:ascii="Garmond (W1)" w:hAnsi="Garmond (W1)"/>
          <w:sz w:val="18"/>
          <w:szCs w:val="18"/>
        </w:rPr>
        <w:t xml:space="preserve"> A. Schmidt, 1913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hydrochaeris (Fabricius, 1798)  (=hydrochoeris Auct.)</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Amidorus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*cribrarius Brullé,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obscurus (Fabricius, 1792)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obscurus (Fabricius, 1792)</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o. latinus Dellacasa, 1983</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Ammoecius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Erichson, 1848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elevatus (Olivier, 1789)</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rugifrons Aubé,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Anomius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castaneus Illiger, 1803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*crovettii Dellacasa,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Aphodius</w:t>
      </w:r>
      <w:r>
        <w:rPr>
          <w:rFonts w:ascii="Garmond (W1)" w:hAnsi="Garmond (W1)"/>
          <w:sz w:val="18"/>
          <w:szCs w:val="18"/>
        </w:rPr>
        <w:t xml:space="preserve"> Illiger, 1798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coniugatus (Panzer, 1795)</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fimetarius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foetens (Fabricius, 1787)  (=aestivalis Stephens, 1839)</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foetidus (Herbst, 1783)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(=scybalarius Auct. nec Fabricius, 1781)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 foetidus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Biralus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satellitius (Herbst,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Bodilus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beduinus Reitter, 1892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*ghardimaouensis Balthasar,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ictericus (Laicharting, 1781)  (=nitidulus Fabricius, 1792)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lugens Creutzer, 1799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Calamosternus</w:t>
      </w:r>
      <w:r>
        <w:rPr>
          <w:rFonts w:ascii="Garmond (W1)" w:hAnsi="Garmond (W1)"/>
          <w:sz w:val="18"/>
          <w:szCs w:val="18"/>
        </w:rPr>
        <w:t xml:space="preserve"> Motschulsky, 1859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granarius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mayeri Pilleri, 1953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hyxos Petrovitz, 1962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algiricus Mariani &amp; Pittino,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Chilothorax</w:t>
      </w:r>
      <w:r>
        <w:rPr>
          <w:rFonts w:ascii="Garmond (W1)" w:hAnsi="Garmond (W1)"/>
          <w:sz w:val="18"/>
          <w:szCs w:val="18"/>
        </w:rPr>
        <w:t xml:space="preserve"> Motschulsky, 1859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(=Volinus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conspurcatus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distinctus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lineolatus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*melanostictus W. Schmidt, 1840</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paykulli Bedel, 1907  (=tessulatus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*pictus Sturm,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007.0  sticticus (Panzer, 1798)  (=equestris Panzer,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Colobopterus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erraticus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Coprimorphus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scrutator (Herbst,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Erytus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aequalis A. Schmidt, 1907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cognatus Fairmaire, 1860  (=klugi A. Schmidt,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Esymus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merdarius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pusillus (Herbst, 1789)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w:t>
      </w:r>
      <w:r>
        <w:rPr>
          <w:rFonts w:ascii="Garmond (W1)" w:hAnsi="Garmond (W1)"/>
          <w:sz w:val="18"/>
          <w:szCs w:val="18"/>
          <w:u w:val="words"/>
        </w:rPr>
        <w:t xml:space="preserve"> </w:t>
      </w:r>
      <w:r>
        <w:rPr>
          <w:rFonts w:ascii="Garmond (W1)" w:hAnsi="Garmond (W1)"/>
          <w:sz w:val="18"/>
          <w:szCs w:val="18"/>
        </w:rPr>
        <w:t>pusillus (Herbst,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Eudolus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(=Emadus Mulsant &amp; Rey, 1869 partim)</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quadriguttatus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Euorodalus</w:t>
      </w:r>
      <w:r>
        <w:rPr>
          <w:rFonts w:ascii="Garmond (W1)" w:hAnsi="Garmond (W1)"/>
          <w:sz w:val="18"/>
          <w:szCs w:val="18"/>
        </w:rPr>
        <w:t xml:space="preserve"> Dellacasa, 1983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paracoenosus Balthasar &amp; Hrubant,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tersus Erichson,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Eupleurus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subterraneus (Linné, 1758)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w:t>
      </w:r>
      <w:r>
        <w:rPr>
          <w:rFonts w:ascii="Garmond (W1)" w:hAnsi="Garmond (W1)"/>
          <w:sz w:val="18"/>
          <w:szCs w:val="18"/>
          <w:u w:val="words"/>
        </w:rPr>
        <w:t xml:space="preserve"> </w:t>
      </w:r>
      <w:r>
        <w:rPr>
          <w:rFonts w:ascii="Garmond (W1)" w:hAnsi="Garmond (W1)"/>
          <w:sz w:val="18"/>
          <w:szCs w:val="18"/>
        </w:rPr>
        <w:t>subterraneus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Labarrus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lividus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Limarus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zenkeri Germar,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Liothorax</w:t>
      </w:r>
      <w:r>
        <w:rPr>
          <w:rFonts w:ascii="Garmond (W1)" w:hAnsi="Garmond (W1)"/>
          <w:sz w:val="18"/>
          <w:szCs w:val="18"/>
        </w:rPr>
        <w:t xml:space="preserve"> Motschulsky, 1859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niger Panzer,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*plagiatus (Linné, 1767)  (=plagatus Auct.)</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Loraphodius</w:t>
      </w:r>
      <w:r>
        <w:rPr>
          <w:rFonts w:ascii="Garmond (W1)" w:hAnsi="Garmond (W1)"/>
          <w:sz w:val="18"/>
          <w:szCs w:val="18"/>
        </w:rPr>
        <w:t xml:space="preserve"> Reitter, 1892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suarius Faldermann,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Loraspis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*frater Mulsant &amp; Rey, 1870</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(=sulcatus Auct. nec Fabricius, 1792)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Mecynodes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striatulus Waltl, 1935  (=parisii Schatzmayr,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Megatelus</w:t>
      </w:r>
      <w:r>
        <w:rPr>
          <w:rFonts w:ascii="Garmond (W1)" w:hAnsi="Garmond (W1)"/>
          <w:sz w:val="18"/>
          <w:szCs w:val="18"/>
        </w:rPr>
        <w:t xml:space="preserve"> Reitter, 1892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*contractus Klug, 1845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scolytoides Lucas,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Melinopterus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consputus Creutzer,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prodromus (Brahm,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punctatosulcatus Sturm, 1805</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reyi Reitter,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pStyle w:val="p94"/>
      </w:pPr>
      <w:r>
        <w:lastRenderedPageBreak/>
        <w:tab/>
        <w:t>005.0  sphacelatus (Panzer, 1798)</w:t>
      </w:r>
      <w:r>
        <w:tab/>
        <w:t>N</w:t>
      </w:r>
      <w:r>
        <w:tab/>
        <w:t>S</w:t>
      </w:r>
      <w:r>
        <w:tab/>
        <w:t>Si</w:t>
      </w:r>
    </w:p>
    <w:p w:rsidR="00EB0C6F" w:rsidRDefault="00EB0C6F">
      <w:pPr>
        <w:pStyle w:val="p94"/>
      </w:pPr>
      <w:r>
        <w:tab/>
        <w:t>006.0  stolzi Reitter, 1906</w:t>
      </w:r>
      <w:r>
        <w:tab/>
        <w:t>N</w:t>
      </w:r>
      <w:r>
        <w:tab/>
        <w:t>S</w:t>
      </w:r>
    </w:p>
    <w:p w:rsidR="00EB0C6F" w:rsidRDefault="00EB0C6F">
      <w:pPr>
        <w:pStyle w:val="p94"/>
      </w:pPr>
      <w:r>
        <w:tab/>
        <w:t>007.0  tingens Reitter, 1892</w:t>
      </w:r>
      <w:r>
        <w:tab/>
      </w:r>
      <w:r>
        <w:tab/>
      </w:r>
      <w:r>
        <w:tab/>
        <w:t>Si</w:t>
      </w:r>
      <w:r>
        <w:tab/>
        <w:t>Sa</w:t>
      </w:r>
    </w:p>
    <w:p w:rsidR="00EB0C6F" w:rsidRDefault="00EB0C6F">
      <w:pPr>
        <w:pStyle w:val="p94"/>
      </w:pPr>
    </w:p>
    <w:p w:rsidR="00EB0C6F" w:rsidRDefault="00EB0C6F">
      <w:pPr>
        <w:pStyle w:val="p94"/>
      </w:pPr>
      <w:r>
        <w:t xml:space="preserve">056.0. </w:t>
      </w:r>
      <w:r>
        <w:rPr>
          <w:b/>
        </w:rPr>
        <w:t>Aphodius</w:t>
      </w:r>
      <w:r>
        <w:t xml:space="preserve"> Illiger, 1798  </w:t>
      </w:r>
    </w:p>
    <w:p w:rsidR="00EB0C6F" w:rsidRDefault="00EB0C6F">
      <w:pPr>
        <w:pStyle w:val="p94"/>
      </w:pPr>
      <w:r>
        <w:tab/>
        <w:t xml:space="preserve">     subg. </w:t>
      </w:r>
      <w:r>
        <w:rPr>
          <w:b/>
        </w:rPr>
        <w:t>Neagolius</w:t>
      </w:r>
      <w:r>
        <w:t xml:space="preserve"> W. Koshantschikov, 1912</w:t>
      </w:r>
    </w:p>
    <w:p w:rsidR="00EB0C6F" w:rsidRDefault="00EB0C6F">
      <w:pPr>
        <w:pStyle w:val="p94"/>
      </w:pPr>
      <w:r>
        <w:tab/>
        <w:t>001.0  amblyodon K. Daniel, 1900</w:t>
      </w:r>
      <w:r>
        <w:tab/>
        <w:t>N</w:t>
      </w:r>
    </w:p>
    <w:p w:rsidR="00EB0C6F" w:rsidRDefault="00EB0C6F">
      <w:pPr>
        <w:pStyle w:val="p94"/>
      </w:pPr>
      <w:r>
        <w:tab/>
        <w:t>002.0  liguricus J. Daniel, 1902</w:t>
      </w:r>
      <w:r>
        <w:tab/>
        <w:t>N</w:t>
      </w:r>
    </w:p>
    <w:p w:rsidR="00EB0C6F" w:rsidRDefault="00EB0C6F">
      <w:pPr>
        <w:pStyle w:val="p94"/>
      </w:pPr>
      <w:r>
        <w:tab/>
        <w:t>003.0  limbolarius Reitter, 1892</w:t>
      </w:r>
    </w:p>
    <w:p w:rsidR="00EB0C6F" w:rsidRDefault="00EB0C6F">
      <w:pPr>
        <w:pStyle w:val="p94"/>
      </w:pPr>
      <w:r>
        <w:tab/>
        <w:t xml:space="preserve">             l.</w:t>
      </w:r>
      <w:r>
        <w:rPr>
          <w:u w:val="words"/>
        </w:rPr>
        <w:t xml:space="preserve"> </w:t>
      </w:r>
      <w:r>
        <w:t>limbolarius Reitter, 1892</w:t>
      </w:r>
      <w:r>
        <w:tab/>
        <w:t>N</w:t>
      </w:r>
    </w:p>
    <w:p w:rsidR="00EB0C6F" w:rsidRDefault="00EB0C6F">
      <w:pPr>
        <w:pStyle w:val="p94"/>
      </w:pPr>
      <w:r>
        <w:tab/>
        <w:t xml:space="preserve">             l. danielorum A. Semenov, 1902</w:t>
      </w:r>
      <w:r>
        <w:tab/>
        <w:t>N</w:t>
      </w:r>
    </w:p>
    <w:p w:rsidR="00EB0C6F" w:rsidRDefault="00EB0C6F">
      <w:pPr>
        <w:pStyle w:val="p94"/>
      </w:pPr>
      <w:r>
        <w:tab/>
        <w:t>004.0  montanus Erichson, 1848</w:t>
      </w:r>
      <w:r>
        <w:tab/>
        <w:t>N</w:t>
      </w:r>
    </w:p>
    <w:p w:rsidR="00EB0C6F" w:rsidRDefault="00EB0C6F">
      <w:pPr>
        <w:pStyle w:val="p94"/>
      </w:pPr>
      <w:r>
        <w:t>E</w:t>
      </w:r>
      <w:r>
        <w:tab/>
        <w:t>005.0  penninus (J. Daniel, 1902)</w:t>
      </w:r>
      <w:r>
        <w:tab/>
        <w:t>N</w:t>
      </w:r>
    </w:p>
    <w:p w:rsidR="00EB0C6F" w:rsidRDefault="00EB0C6F">
      <w:pPr>
        <w:pStyle w:val="p94"/>
      </w:pPr>
      <w:r>
        <w:tab/>
        <w:t>006.0  pollicatus Erichson, 1848</w:t>
      </w:r>
      <w:r>
        <w:tab/>
        <w:t>N</w:t>
      </w:r>
    </w:p>
    <w:p w:rsidR="00EB0C6F" w:rsidRDefault="00EB0C6F">
      <w:pPr>
        <w:pStyle w:val="p94"/>
      </w:pPr>
      <w:r>
        <w:tab/>
        <w:t>007.0  *praecox Erichson, 1848</w:t>
      </w:r>
      <w:r>
        <w:tab/>
        <w:t>N?</w:t>
      </w:r>
    </w:p>
    <w:p w:rsidR="00EB0C6F" w:rsidRDefault="00EB0C6F">
      <w:pPr>
        <w:pStyle w:val="p94"/>
      </w:pPr>
      <w:r>
        <w:tab/>
        <w:t>008.0  schlumbergeri Seidlitz, 1888</w:t>
      </w:r>
    </w:p>
    <w:p w:rsidR="00EB0C6F" w:rsidRDefault="00EB0C6F">
      <w:pPr>
        <w:pStyle w:val="p94"/>
      </w:pPr>
      <w:r>
        <w:t>E</w:t>
      </w:r>
      <w:r>
        <w:tab/>
        <w:t xml:space="preserve">              s.</w:t>
      </w:r>
      <w:r>
        <w:rPr>
          <w:u w:val="words"/>
        </w:rPr>
        <w:t xml:space="preserve"> </w:t>
      </w:r>
      <w:r>
        <w:t>consobrinus (K. Daniel, 1900)</w:t>
      </w:r>
      <w:r>
        <w:tab/>
        <w:t>N</w:t>
      </w:r>
      <w:r>
        <w:tab/>
        <w:t>S</w:t>
      </w:r>
    </w:p>
    <w:p w:rsidR="00EB0C6F" w:rsidRDefault="00EB0C6F">
      <w:pPr>
        <w:pStyle w:val="p94"/>
      </w:pPr>
      <w:r>
        <w:t>E</w:t>
      </w:r>
      <w:r>
        <w:tab/>
        <w:t xml:space="preserve">              s. samniticus J. Daniel, 1902</w:t>
      </w:r>
      <w:r>
        <w:tab/>
      </w:r>
      <w:r>
        <w:tab/>
        <w:t>S</w:t>
      </w:r>
    </w:p>
    <w:p w:rsidR="00EB0C6F" w:rsidRDefault="00EB0C6F">
      <w:pPr>
        <w:pStyle w:val="p94"/>
      </w:pPr>
    </w:p>
    <w:p w:rsidR="00EB0C6F" w:rsidRDefault="00EB0C6F">
      <w:pPr>
        <w:pStyle w:val="p94"/>
      </w:pPr>
      <w:r>
        <w:t xml:space="preserve">057.0. </w:t>
      </w:r>
      <w:r>
        <w:rPr>
          <w:b/>
        </w:rPr>
        <w:t>Aphodius</w:t>
      </w:r>
      <w:r>
        <w:t xml:space="preserve"> Illiger, 1798  subg. </w:t>
      </w:r>
      <w:r>
        <w:rPr>
          <w:b/>
        </w:rPr>
        <w:t>Nialus</w:t>
      </w:r>
      <w:r>
        <w:t xml:space="preserve"> Mulsant &amp; Rey, 1869</w:t>
      </w:r>
    </w:p>
    <w:p w:rsidR="00EB0C6F" w:rsidRDefault="00EB0C6F">
      <w:pPr>
        <w:pStyle w:val="p94"/>
      </w:pPr>
      <w:r>
        <w:tab/>
        <w:t>001.0  varians Duftschmid, 1805</w:t>
      </w:r>
      <w:r>
        <w:tab/>
        <w:t>N</w:t>
      </w:r>
      <w:r>
        <w:tab/>
        <w:t>S</w:t>
      </w:r>
      <w:r>
        <w:tab/>
        <w:t>Si</w:t>
      </w:r>
      <w:r>
        <w:tab/>
        <w:t>Sa?</w:t>
      </w:r>
    </w:p>
    <w:p w:rsidR="00EB0C6F" w:rsidRDefault="00EB0C6F">
      <w:pPr>
        <w:pStyle w:val="p94"/>
      </w:pPr>
    </w:p>
    <w:p w:rsidR="00EB0C6F" w:rsidRDefault="00EB0C6F">
      <w:pPr>
        <w:pStyle w:val="p94"/>
      </w:pPr>
      <w:r>
        <w:t xml:space="preserve">058.0. </w:t>
      </w:r>
      <w:r>
        <w:rPr>
          <w:b/>
        </w:rPr>
        <w:t>Aphodius</w:t>
      </w:r>
      <w:r>
        <w:t xml:space="preserve"> Illiger, 1798  subg. </w:t>
      </w:r>
      <w:r>
        <w:rPr>
          <w:b/>
        </w:rPr>
        <w:t>Nimbus</w:t>
      </w:r>
      <w:r>
        <w:t xml:space="preserve"> Mulsant &amp; Rey, 1869</w:t>
      </w:r>
    </w:p>
    <w:p w:rsidR="00EB0C6F" w:rsidRDefault="00EB0C6F">
      <w:pPr>
        <w:pStyle w:val="p94"/>
      </w:pPr>
      <w:r>
        <w:tab/>
        <w:t>001.0  *affinis Panzer, 1823</w:t>
      </w:r>
      <w:r>
        <w:tab/>
        <w:t>N?</w:t>
      </w:r>
    </w:p>
    <w:p w:rsidR="00EB0C6F" w:rsidRDefault="00EB0C6F">
      <w:pPr>
        <w:pStyle w:val="p94"/>
      </w:pPr>
      <w:r>
        <w:tab/>
        <w:t>002.0  contaminatus (Herbst, 1783)</w:t>
      </w:r>
      <w:r>
        <w:tab/>
        <w:t>N</w:t>
      </w:r>
      <w:r>
        <w:tab/>
        <w:t>S</w:t>
      </w:r>
      <w:r>
        <w:tab/>
        <w:t>Si</w:t>
      </w:r>
      <w:r>
        <w:tab/>
        <w:t>Sa?</w:t>
      </w:r>
    </w:p>
    <w:p w:rsidR="00EB0C6F" w:rsidRDefault="00EB0C6F">
      <w:pPr>
        <w:pStyle w:val="p94"/>
      </w:pPr>
      <w:r>
        <w:t>E</w:t>
      </w:r>
      <w:r>
        <w:tab/>
        <w:t>003.0  franzinii Pittino, 1978</w:t>
      </w:r>
      <w:r>
        <w:tab/>
      </w:r>
      <w:r>
        <w:tab/>
      </w:r>
      <w:r>
        <w:tab/>
        <w:t>Sa</w:t>
      </w:r>
    </w:p>
    <w:p w:rsidR="00EB0C6F" w:rsidRDefault="00EB0C6F">
      <w:pPr>
        <w:pStyle w:val="p94"/>
      </w:pPr>
      <w:r>
        <w:tab/>
        <w:t>004.0  johnsoni Baraud, 1976</w:t>
      </w:r>
      <w:r>
        <w:tab/>
        <w:t>N</w:t>
      </w:r>
      <w:r>
        <w:tab/>
        <w:t>S</w:t>
      </w:r>
    </w:p>
    <w:p w:rsidR="00EB0C6F" w:rsidRDefault="00EB0C6F">
      <w:pPr>
        <w:pStyle w:val="p94"/>
      </w:pPr>
      <w:r>
        <w:tab/>
        <w:t>005.0  obliteratus Panzer, 1823</w:t>
      </w:r>
      <w:r>
        <w:tab/>
        <w:t>N</w:t>
      </w:r>
      <w:r>
        <w:tab/>
        <w:t>S</w:t>
      </w:r>
      <w:r>
        <w:tab/>
        <w:t>Si</w:t>
      </w:r>
      <w:r>
        <w:tab/>
        <w:t>Sa?</w:t>
      </w:r>
    </w:p>
    <w:p w:rsidR="00EB0C6F" w:rsidRDefault="00EB0C6F">
      <w:pPr>
        <w:pStyle w:val="p94"/>
      </w:pPr>
    </w:p>
    <w:p w:rsidR="00EB0C6F" w:rsidRDefault="00EB0C6F">
      <w:pPr>
        <w:pStyle w:val="p94"/>
      </w:pPr>
      <w:r>
        <w:t xml:space="preserve">059.0. </w:t>
      </w:r>
      <w:r>
        <w:rPr>
          <w:b/>
        </w:rPr>
        <w:t>Aphodius</w:t>
      </w:r>
      <w:r>
        <w:t xml:space="preserve"> Illiger, 1798  subg. </w:t>
      </w:r>
      <w:r>
        <w:rPr>
          <w:b/>
        </w:rPr>
        <w:t>Nobius</w:t>
      </w:r>
      <w:r>
        <w:t xml:space="preserve"> Mulsant &amp; Rey, 1869</w:t>
      </w:r>
    </w:p>
    <w:p w:rsidR="00EB0C6F" w:rsidRDefault="00EB0C6F">
      <w:pPr>
        <w:pStyle w:val="p94"/>
      </w:pPr>
      <w:r>
        <w:tab/>
        <w:t>001.0  serotinus (Panzer, 1799)</w:t>
      </w:r>
      <w:r>
        <w:tab/>
        <w:t>N</w:t>
      </w:r>
    </w:p>
    <w:p w:rsidR="00EB0C6F" w:rsidRDefault="00EB0C6F">
      <w:pPr>
        <w:pStyle w:val="p94"/>
      </w:pPr>
    </w:p>
    <w:p w:rsidR="00EB0C6F" w:rsidRDefault="00EB0C6F">
      <w:pPr>
        <w:pStyle w:val="p94"/>
      </w:pPr>
      <w:r>
        <w:t xml:space="preserve">060.0. </w:t>
      </w:r>
      <w:r>
        <w:rPr>
          <w:b/>
        </w:rPr>
        <w:t>Aphodius</w:t>
      </w:r>
      <w:r>
        <w:t xml:space="preserve"> Illiger, 1798  subg. </w:t>
      </w:r>
      <w:r>
        <w:rPr>
          <w:b/>
        </w:rPr>
        <w:t>Oromus</w:t>
      </w:r>
      <w:r>
        <w:t xml:space="preserve"> Mulsant &amp; Rey, 1869</w:t>
      </w:r>
    </w:p>
    <w:p w:rsidR="00EB0C6F" w:rsidRDefault="00EB0C6F">
      <w:pPr>
        <w:pStyle w:val="p94"/>
      </w:pPr>
      <w:r>
        <w:tab/>
        <w:t>001.0  alpinus (Scopoli, 1763)</w:t>
      </w:r>
      <w:r>
        <w:tab/>
        <w:t>N</w:t>
      </w:r>
    </w:p>
    <w:p w:rsidR="00EB0C6F" w:rsidRDefault="00EB0C6F">
      <w:pPr>
        <w:pStyle w:val="p94"/>
      </w:pPr>
    </w:p>
    <w:p w:rsidR="00EB0C6F" w:rsidRDefault="00EB0C6F">
      <w:pPr>
        <w:pStyle w:val="p94"/>
      </w:pPr>
      <w:r>
        <w:t xml:space="preserve">061.0. </w:t>
      </w:r>
      <w:r>
        <w:rPr>
          <w:b/>
        </w:rPr>
        <w:t>Aphodius</w:t>
      </w:r>
      <w:r>
        <w:t xml:space="preserve"> Illiger, 1798  subg. </w:t>
      </w:r>
      <w:r>
        <w:rPr>
          <w:b/>
        </w:rPr>
        <w:t>Otophorus</w:t>
      </w:r>
      <w:r>
        <w:t xml:space="preserve"> Mulsant, 1842</w:t>
      </w:r>
    </w:p>
    <w:p w:rsidR="00EB0C6F" w:rsidRDefault="00EB0C6F">
      <w:pPr>
        <w:pStyle w:val="p94"/>
      </w:pPr>
      <w:r>
        <w:tab/>
        <w:t>001.0  haemorrhoidalis (Linné, 1758)</w:t>
      </w:r>
      <w:r>
        <w:tab/>
        <w:t>N</w:t>
      </w:r>
      <w:r>
        <w:tab/>
        <w:t>S</w:t>
      </w:r>
      <w:r>
        <w:tab/>
        <w:t>Si</w:t>
      </w:r>
      <w:r>
        <w:tab/>
        <w:t>Sa</w:t>
      </w:r>
    </w:p>
    <w:p w:rsidR="00EB0C6F" w:rsidRDefault="00EB0C6F">
      <w:pPr>
        <w:pStyle w:val="p94"/>
      </w:pPr>
    </w:p>
    <w:p w:rsidR="00EB0C6F" w:rsidRDefault="00EB0C6F">
      <w:pPr>
        <w:pStyle w:val="p94"/>
      </w:pPr>
      <w:r>
        <w:t xml:space="preserve">062.0. </w:t>
      </w:r>
      <w:r>
        <w:rPr>
          <w:b/>
        </w:rPr>
        <w:t>Aphodius</w:t>
      </w:r>
      <w:r>
        <w:t xml:space="preserve"> Illiger, 1798  subg. </w:t>
      </w:r>
      <w:r>
        <w:rPr>
          <w:b/>
        </w:rPr>
        <w:t>Parammoecius</w:t>
      </w:r>
      <w:r>
        <w:t xml:space="preserve"> Seidlitz, 1891</w:t>
      </w:r>
    </w:p>
    <w:p w:rsidR="00EB0C6F" w:rsidRDefault="00EB0C6F">
      <w:pPr>
        <w:pStyle w:val="p94"/>
      </w:pPr>
      <w:r>
        <w:tab/>
        <w:t>001.0  corvinus Erichson, 1848</w:t>
      </w:r>
      <w:r>
        <w:tab/>
        <w:t>N</w:t>
      </w:r>
      <w:r>
        <w:tab/>
        <w:t>S</w:t>
      </w:r>
    </w:p>
    <w:p w:rsidR="00EB0C6F" w:rsidRDefault="00EB0C6F">
      <w:pPr>
        <w:pStyle w:val="p94"/>
      </w:pPr>
      <w:r>
        <w:tab/>
        <w:t>002.0  gibbus Germar, 1817</w:t>
      </w:r>
      <w:r>
        <w:tab/>
        <w:t>N</w:t>
      </w:r>
    </w:p>
    <w:p w:rsidR="00EB0C6F" w:rsidRDefault="00EB0C6F">
      <w:pPr>
        <w:pStyle w:val="p94"/>
      </w:pPr>
      <w:r>
        <w:tab/>
        <w:t>003.0  pyrenaeus (Duval, 1859)</w:t>
      </w:r>
      <w:r>
        <w:tab/>
        <w:t>N</w:t>
      </w:r>
    </w:p>
    <w:p w:rsidR="00EB0C6F" w:rsidRDefault="00EB0C6F">
      <w:pPr>
        <w:pStyle w:val="p94"/>
      </w:pPr>
    </w:p>
    <w:p w:rsidR="00EB0C6F" w:rsidRDefault="00EB0C6F">
      <w:pPr>
        <w:pStyle w:val="p94"/>
      </w:pPr>
      <w:r>
        <w:t xml:space="preserve">063.0. </w:t>
      </w:r>
      <w:r>
        <w:rPr>
          <w:b/>
        </w:rPr>
        <w:t>Aphodius</w:t>
      </w:r>
      <w:r>
        <w:t xml:space="preserve"> Illiger, 1798</w:t>
      </w:r>
    </w:p>
    <w:p w:rsidR="00EB0C6F" w:rsidRDefault="00EB0C6F">
      <w:pPr>
        <w:pStyle w:val="p94"/>
      </w:pPr>
      <w:r>
        <w:tab/>
        <w:t xml:space="preserve">     subg. </w:t>
      </w:r>
      <w:r>
        <w:rPr>
          <w:b/>
        </w:rPr>
        <w:t>Phalacronothus</w:t>
      </w:r>
      <w:r>
        <w:t xml:space="preserve"> Motschulsky, 1859</w:t>
      </w:r>
    </w:p>
    <w:p w:rsidR="00EB0C6F" w:rsidRDefault="00EB0C6F">
      <w:pPr>
        <w:pStyle w:val="p94"/>
      </w:pPr>
      <w:r>
        <w:tab/>
        <w:t xml:space="preserve">     (=Emadus Mulsant &amp; Rey, 1869, partim)</w:t>
      </w:r>
    </w:p>
    <w:p w:rsidR="00EB0C6F" w:rsidRDefault="00EB0C6F">
      <w:pPr>
        <w:pStyle w:val="p94"/>
      </w:pPr>
      <w:r>
        <w:tab/>
        <w:t>001.0  biguttatus Germar, 1824  (=tyrolensis Rosenhauer, 1847)</w:t>
      </w:r>
      <w:r>
        <w:tab/>
        <w:t>N</w:t>
      </w:r>
      <w:r>
        <w:tab/>
        <w:t>S</w:t>
      </w:r>
      <w:r>
        <w:tab/>
        <w:t>Si</w:t>
      </w:r>
      <w:r>
        <w:tab/>
        <w:t>Sa?</w:t>
      </w:r>
    </w:p>
    <w:p w:rsidR="00EB0C6F" w:rsidRDefault="00EB0C6F">
      <w:pPr>
        <w:pStyle w:val="p94"/>
      </w:pPr>
      <w:r>
        <w:tab/>
        <w:t>002.0  quadrimaculatus (Linné, 1761)</w:t>
      </w:r>
    </w:p>
    <w:p w:rsidR="00EB0C6F" w:rsidRDefault="00EB0C6F">
      <w:pPr>
        <w:pStyle w:val="p94"/>
      </w:pPr>
      <w:r>
        <w:tab/>
        <w:t xml:space="preserve">             q. quadrimaculatus (Linné, 1761)</w:t>
      </w:r>
      <w:r>
        <w:tab/>
        <w:t>N</w:t>
      </w:r>
      <w:r>
        <w:tab/>
        <w:t>S</w:t>
      </w:r>
      <w:r>
        <w:tab/>
        <w:t>Si</w:t>
      </w:r>
      <w:r>
        <w:tab/>
        <w:t>Sa?</w:t>
      </w:r>
    </w:p>
    <w:p w:rsidR="00EB0C6F" w:rsidRDefault="00EB0C6F">
      <w:pPr>
        <w:pStyle w:val="p94"/>
      </w:pPr>
    </w:p>
    <w:p w:rsidR="00EB0C6F" w:rsidRDefault="00EB0C6F">
      <w:pPr>
        <w:pStyle w:val="p94"/>
      </w:pPr>
      <w:r>
        <w:t xml:space="preserve">064.0. </w:t>
      </w:r>
      <w:r>
        <w:rPr>
          <w:b/>
        </w:rPr>
        <w:t>Aphodius</w:t>
      </w:r>
      <w:r>
        <w:t xml:space="preserve"> Illiger, 1798  subg. </w:t>
      </w:r>
      <w:r>
        <w:rPr>
          <w:b/>
        </w:rPr>
        <w:t>Plagiogonus</w:t>
      </w:r>
      <w:r>
        <w:t xml:space="preserve"> Mulsant, 1842</w:t>
      </w:r>
    </w:p>
    <w:p w:rsidR="00EB0C6F" w:rsidRDefault="00EB0C6F">
      <w:pPr>
        <w:pStyle w:val="p94"/>
      </w:pPr>
      <w:r>
        <w:tab/>
        <w:t>001.0  putridus (Fourcroy, 1785)  (=arenarius Olivier, 1789)</w:t>
      </w:r>
      <w:r>
        <w:tab/>
        <w:t>N</w:t>
      </w:r>
      <w:r>
        <w:tab/>
        <w:t>S</w:t>
      </w:r>
      <w:r>
        <w:tab/>
      </w:r>
      <w:r>
        <w:tab/>
        <w:t>Sa?</w:t>
      </w:r>
    </w:p>
    <w:p w:rsidR="00EB0C6F" w:rsidRDefault="00EB0C6F">
      <w:pPr>
        <w:pStyle w:val="p94"/>
      </w:pPr>
    </w:p>
    <w:p w:rsidR="00EB0C6F" w:rsidRDefault="00EB0C6F">
      <w:pPr>
        <w:pStyle w:val="p94"/>
      </w:pPr>
      <w:r>
        <w:t xml:space="preserve">065.0. </w:t>
      </w:r>
      <w:r>
        <w:rPr>
          <w:b/>
        </w:rPr>
        <w:t>Aphodius</w:t>
      </w:r>
      <w:r>
        <w:t xml:space="preserve"> Illiger, 1798  subg. </w:t>
      </w:r>
      <w:r>
        <w:rPr>
          <w:b/>
        </w:rPr>
        <w:t>Planolinus</w:t>
      </w:r>
      <w:r>
        <w:t xml:space="preserve"> Mulsant &amp; Rey, 1869</w:t>
      </w:r>
    </w:p>
    <w:p w:rsidR="00EB0C6F" w:rsidRDefault="00EB0C6F">
      <w:pPr>
        <w:pStyle w:val="p94"/>
      </w:pPr>
      <w:r>
        <w:tab/>
        <w:t>001.0  borealis Gyllenhal, 1827</w:t>
      </w:r>
      <w:r>
        <w:tab/>
        <w:t>N</w:t>
      </w:r>
      <w:r>
        <w:tab/>
        <w:t>S</w:t>
      </w:r>
      <w:r>
        <w:tab/>
        <w:t>Si</w:t>
      </w:r>
      <w:r>
        <w:tab/>
        <w:t>Sa</w:t>
      </w:r>
    </w:p>
    <w:p w:rsidR="00EB0C6F" w:rsidRDefault="00EB0C6F">
      <w:pPr>
        <w:pStyle w:val="p94"/>
      </w:pPr>
      <w:r>
        <w:tab/>
        <w:t>002.0  uliginosus Hardy, 1847</w:t>
      </w:r>
      <w:r>
        <w:tab/>
        <w:t>N</w:t>
      </w:r>
      <w:r>
        <w:tab/>
        <w:t>S</w:t>
      </w:r>
    </w:p>
    <w:p w:rsidR="00EB0C6F" w:rsidRDefault="00EB0C6F">
      <w:pPr>
        <w:pStyle w:val="p94"/>
      </w:pPr>
      <w:r>
        <w:tab/>
        <w:t xml:space="preserve">           (=putridus Herbst, 1789 nec Fourcroy, 1785</w:t>
      </w:r>
    </w:p>
    <w:p w:rsidR="00EB0C6F" w:rsidRDefault="00EB0C6F">
      <w:pPr>
        <w:pStyle w:val="p94"/>
      </w:pPr>
      <w:r>
        <w:tab/>
        <w:t xml:space="preserve">            =foetidus Fabricius, 1792 nec Herbst, 1783</w:t>
      </w:r>
    </w:p>
    <w:p w:rsidR="00EB0C6F" w:rsidRDefault="00EB0C6F">
      <w:pPr>
        <w:pStyle w:val="p94"/>
      </w:pPr>
      <w:r>
        <w:tab/>
        <w:t xml:space="preserve">            =fasciatus Olivier, 1789 nec Linné, 1758)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066.0.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Pseudacrossus</w:t>
      </w:r>
      <w:r>
        <w:rPr>
          <w:rFonts w:ascii="Garmond (W1)" w:hAnsi="Garmond (W1)"/>
          <w:sz w:val="18"/>
          <w:szCs w:val="18"/>
        </w:rPr>
        <w:t xml:space="preserve"> Reitter, 1892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*cribricollis Lucas,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suffertus A. Schmidt, 1922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ampliatus Reitter,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defiorei (Fiori, 1907)</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thermicola Sturm, 1800</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Sigorus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porcus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Subrinus</w:t>
      </w:r>
      <w:r>
        <w:rPr>
          <w:rFonts w:ascii="Garmond (W1)" w:hAnsi="Garmond (W1)"/>
          <w:sz w:val="18"/>
          <w:szCs w:val="18"/>
        </w:rPr>
        <w:t xml:space="preserve"> Mulsant &amp; Rey, 1869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sturmi Harold,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vitellinus Klug, 1845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Teuchestes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fossor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Aphodius</w:t>
      </w:r>
      <w:r>
        <w:rPr>
          <w:rFonts w:ascii="Garmond (W1)" w:hAnsi="Garmond (W1)"/>
          <w:sz w:val="18"/>
          <w:szCs w:val="18"/>
        </w:rPr>
        <w:t xml:space="preserve"> Illiger, 1798  subg. </w:t>
      </w:r>
      <w:r>
        <w:rPr>
          <w:rFonts w:ascii="Garmond (W1)" w:hAnsi="Garmond (W1)"/>
          <w:b/>
          <w:sz w:val="18"/>
          <w:szCs w:val="18"/>
        </w:rPr>
        <w:t>Trichonotulus</w:t>
      </w:r>
      <w:r>
        <w:rPr>
          <w:rFonts w:ascii="Garmond (W1)" w:hAnsi="Garmond (W1)"/>
          <w:sz w:val="18"/>
          <w:szCs w:val="18"/>
        </w:rPr>
        <w:t xml:space="preserve"> Bedel,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scrofa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Euheptaulacus</w:t>
      </w:r>
      <w:r>
        <w:rPr>
          <w:rFonts w:ascii="Garmond (W1)" w:hAnsi="Garmond (W1)"/>
          <w:sz w:val="18"/>
          <w:szCs w:val="18"/>
        </w:rPr>
        <w:t xml:space="preserve"> Dellacasa, 1983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carinatus (Germar, 1824)</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brutius (Luigioni, 1920)</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esuriens Dellacasa,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porcellus (Frivaldsky, 1879)</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*sus (Herbst, 1783)</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villosus (Gyllenhal, 1806)</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Heptaulacus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(=Heptaulaculus Dellacasa &amp; Baraud, 1978)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rasettii Carpaneto, 1978</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testudinarius (Fabricius, 1775)</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Oxyomus</w:t>
      </w:r>
      <w:r>
        <w:rPr>
          <w:rFonts w:ascii="Garmond (W1)" w:hAnsi="Garmond (W1)"/>
          <w:sz w:val="18"/>
          <w:szCs w:val="18"/>
        </w:rPr>
        <w:t xml:space="preserve"> Stephens, 1839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sylvestris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Psammodius</w:t>
      </w:r>
      <w:r>
        <w:rPr>
          <w:rFonts w:ascii="Garmond (W1)" w:hAnsi="Garmond (W1)"/>
          <w:sz w:val="18"/>
          <w:szCs w:val="18"/>
        </w:rPr>
        <w:t xml:space="preserve"> Fallén, 1807  (=Psammobius Heer, 1841)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asper (Fabricius, 1775)  (=sulcicollis Illiger, 1802)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basalis (Mulsant &amp; Rey,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laevipennis A. Costa,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nocturnus Reitter, 1892  (=lacoi Roubal,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pierottii Pittino, 1979</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plicicollis Erichson, 1848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Brindalus</w:t>
      </w:r>
      <w:r>
        <w:rPr>
          <w:rFonts w:ascii="Garmond (W1)" w:hAnsi="Garmond (W1)"/>
          <w:sz w:val="18"/>
          <w:szCs w:val="18"/>
        </w:rPr>
        <w:t xml:space="preserve"> Landin, 1960</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porcicollis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rotundipennis (Reitter,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Diastictus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vulneratus (Sturm,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Platytomus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laevistriatus (Perris, 1870)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tibialis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Pleurophorus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caesus (Creutzer,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maghrebinicus Pittino &amp; Mariani,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003.0  mediterranicus Pittino &amp; Mariani, 1986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opacus Reitter, 1893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pannonicus Petrovitz, 1961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Rhyssemus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annaedicatus Pierotti, 1980</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germanus (Linné, 1767)</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limbolarius Petrovitz, 1963</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marqueti Reiche, 1863  (=algiricus Auct. nec Lucas,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parallelus Reitter, 1893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plicatus (Germar, 1817)  (=arenarius A. Costa,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sardous Pierotti,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sulcatus (Olivier, 1789)  (=godarti Mulsant &amp; Rey,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verrucosus Mulsant, 1842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Trichiorhyssemus</w:t>
      </w:r>
      <w:r>
        <w:rPr>
          <w:rFonts w:ascii="Garmond (W1)" w:hAnsi="Garmond (W1)"/>
          <w:sz w:val="18"/>
          <w:szCs w:val="18"/>
        </w:rPr>
        <w:t xml:space="preserve"> Clouet, 1901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dalmatinus Petrovitz, 1967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setulosus (Reitter,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Scarabaeidae</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Scarabaeus</w:t>
      </w:r>
      <w:r>
        <w:rPr>
          <w:rFonts w:ascii="Garmond (W1)" w:hAnsi="Garmond (W1)"/>
          <w:sz w:val="18"/>
          <w:szCs w:val="18"/>
        </w:rPr>
        <w:t xml:space="preserve"> Linné, 1758  subg. </w:t>
      </w:r>
      <w:r>
        <w:rPr>
          <w:rFonts w:ascii="Garmond (W1)" w:hAnsi="Garmond (W1)"/>
          <w:b/>
          <w:sz w:val="18"/>
          <w:szCs w:val="18"/>
        </w:rPr>
        <w:t>Scarabaeus</w:t>
      </w:r>
      <w:r>
        <w:rPr>
          <w:rFonts w:ascii="Garmond (W1)" w:hAnsi="Garmond (W1)"/>
          <w:sz w:val="18"/>
          <w:szCs w:val="18"/>
        </w:rPr>
        <w:t xml:space="preserve"> Linné, 1758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sacer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typhon Fischer von Waldheim, 1823  (=affinis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pius Illiger, 1803</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Scarabaeus</w:t>
      </w:r>
      <w:r>
        <w:rPr>
          <w:rFonts w:ascii="Garmond (W1)" w:hAnsi="Garmond (W1)"/>
          <w:sz w:val="18"/>
          <w:szCs w:val="18"/>
        </w:rPr>
        <w:t xml:space="preserve"> Linné, 1758  subg. </w:t>
      </w:r>
      <w:r>
        <w:rPr>
          <w:rFonts w:ascii="Garmond (W1)" w:hAnsi="Garmond (W1)"/>
          <w:b/>
          <w:sz w:val="18"/>
          <w:szCs w:val="18"/>
        </w:rPr>
        <w:t>Ateuchetus</w:t>
      </w:r>
      <w:r>
        <w:rPr>
          <w:rFonts w:ascii="Garmond (W1)" w:hAnsi="Garmond (W1)"/>
          <w:sz w:val="18"/>
          <w:szCs w:val="18"/>
        </w:rPr>
        <w:t xml:space="preserve"> Bedel, 1892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laticollis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semipunctatus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variolosus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Gymnopleurus</w:t>
      </w:r>
      <w:r>
        <w:rPr>
          <w:rFonts w:ascii="Garmond (W1)" w:hAnsi="Garmond (W1)"/>
          <w:sz w:val="18"/>
          <w:szCs w:val="18"/>
        </w:rPr>
        <w:t xml:space="preserve"> Illiger, 1803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flagellatus (Fabricius, 1787)  (=coriarius Herbst,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geoffroyi (Fuessly,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mopsus (Pallas,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sturmi Macleay, 1821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Sisyphus</w:t>
      </w:r>
      <w:r>
        <w:rPr>
          <w:rFonts w:ascii="Garmond (W1)" w:hAnsi="Garmond (W1)"/>
          <w:sz w:val="18"/>
          <w:szCs w:val="18"/>
        </w:rPr>
        <w:t xml:space="preserve"> Latreille, 1807</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schaefferi (Linné, 1785)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w:t>
      </w:r>
      <w:r>
        <w:rPr>
          <w:rFonts w:ascii="Garmond (W1)" w:hAnsi="Garmond (W1)"/>
          <w:sz w:val="18"/>
          <w:szCs w:val="18"/>
          <w:u w:val="words"/>
        </w:rPr>
        <w:t xml:space="preserve"> </w:t>
      </w:r>
      <w:r>
        <w:rPr>
          <w:rFonts w:ascii="Garmond (W1)" w:hAnsi="Garmond (W1)"/>
          <w:sz w:val="18"/>
          <w:szCs w:val="18"/>
        </w:rPr>
        <w:t>schaefferi (Linné,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Copris</w:t>
      </w:r>
      <w:r>
        <w:rPr>
          <w:rFonts w:ascii="Garmond (W1)" w:hAnsi="Garmond (W1)"/>
          <w:sz w:val="18"/>
          <w:szCs w:val="18"/>
        </w:rPr>
        <w:t xml:space="preserve"> Geoffroy, 1762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lunaris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umbilicatus Abeille de Perrin, 1901</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hispanus (Linné, 1764)</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hispanus (Linné, 1764)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cavolinii (Petagna,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Chironitis</w:t>
      </w:r>
      <w:r>
        <w:rPr>
          <w:rFonts w:ascii="Garmond (W1)" w:hAnsi="Garmond (W1)"/>
          <w:sz w:val="18"/>
          <w:szCs w:val="18"/>
        </w:rPr>
        <w:t xml:space="preserve"> Lansberge, 1875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hungaricus (Herbst, 1789)</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*irroratus (Rossi,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furcifer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Onitis</w:t>
      </w:r>
      <w:r>
        <w:rPr>
          <w:rFonts w:ascii="Garmond (W1)" w:hAnsi="Garmond (W1)"/>
          <w:sz w:val="18"/>
          <w:szCs w:val="18"/>
        </w:rPr>
        <w:t xml:space="preserve"> Fabricius, 1798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alexis Klug, 1835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septentrionalis Balthasar, 1942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belial Fabricius, 1798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lastRenderedPageBreak/>
        <w:tab/>
        <w:t>003.0  ion (Olivier, 1789)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Bubas</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bison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Euoniticellus</w:t>
      </w:r>
      <w:r>
        <w:rPr>
          <w:rFonts w:ascii="Garmond (W1)" w:hAnsi="Garmond (W1)"/>
          <w:sz w:val="18"/>
          <w:szCs w:val="18"/>
        </w:rPr>
        <w:t xml:space="preserve"> Janssens, 1953</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fulvus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*intermedius (Reiche, 1849)  (=speciosus A. Costa, 1853)</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pallens (Olivier, 1789)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pallipes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Caccobius</w:t>
      </w:r>
      <w:r>
        <w:rPr>
          <w:rFonts w:ascii="Garmond (W1)" w:hAnsi="Garmond (W1)"/>
          <w:sz w:val="18"/>
          <w:szCs w:val="18"/>
        </w:rPr>
        <w:t xml:space="preserve"> Thomson, 1863</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schreberi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Euonthophagus</w:t>
      </w:r>
      <w:r>
        <w:rPr>
          <w:rFonts w:ascii="Garmond (W1)" w:hAnsi="Garmond (W1)"/>
          <w:sz w:val="18"/>
          <w:szCs w:val="18"/>
        </w:rPr>
        <w:t xml:space="preserve"> Balthasar, 1959</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amyntas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gibbosus (Scriba, 1790)</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Onthophagus</w:t>
      </w:r>
      <w:r>
        <w:rPr>
          <w:rFonts w:ascii="Garmond (W1)" w:hAnsi="Garmond (W1)"/>
          <w:sz w:val="18"/>
          <w:szCs w:val="18"/>
        </w:rPr>
        <w:t xml:space="preserve"> Latreille, 1802</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Furconthophagus</w:t>
      </w:r>
      <w:r>
        <w:rPr>
          <w:rFonts w:ascii="Garmond (W1)" w:hAnsi="Garmond (W1)"/>
          <w:sz w:val="18"/>
          <w:szCs w:val="18"/>
        </w:rPr>
        <w:t xml:space="preserve"> Zunino, 1979</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furcatus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Onthophagus</w:t>
      </w:r>
      <w:r>
        <w:rPr>
          <w:rFonts w:ascii="Garmond (W1)" w:hAnsi="Garmond (W1)"/>
          <w:sz w:val="18"/>
          <w:szCs w:val="18"/>
        </w:rPr>
        <w:t xml:space="preserve"> Latreille, 1802</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Onthophagus</w:t>
      </w:r>
      <w:r>
        <w:rPr>
          <w:rFonts w:ascii="Garmond (W1)" w:hAnsi="Garmond (W1)"/>
          <w:sz w:val="18"/>
          <w:szCs w:val="18"/>
        </w:rPr>
        <w:t xml:space="preserve"> Latreille, 1802</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illyricus (Scopoli, 1763)</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taurus (Schreber, 1759)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Onthophagus</w:t>
      </w:r>
      <w:r>
        <w:rPr>
          <w:rFonts w:ascii="Garmond (W1)" w:hAnsi="Garmond (W1)"/>
          <w:sz w:val="18"/>
          <w:szCs w:val="18"/>
        </w:rPr>
        <w:t xml:space="preserve"> Latreille, 1802</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Paleonthophagus</w:t>
      </w:r>
      <w:r>
        <w:rPr>
          <w:rFonts w:ascii="Garmond (W1)" w:hAnsi="Garmond (W1)"/>
          <w:sz w:val="18"/>
          <w:szCs w:val="18"/>
        </w:rPr>
        <w:t xml:space="preserve"> Zunino, 1979</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*andalusicus Waltl, 1835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baraudi Nicolas, 1964</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coenobita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fracticornis (Preyssler,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E</w:t>
      </w:r>
      <w:r>
        <w:rPr>
          <w:rFonts w:ascii="Garmond (W1)" w:hAnsi="Garmond (W1)"/>
          <w:sz w:val="18"/>
          <w:szCs w:val="18"/>
        </w:rPr>
        <w:tab/>
        <w:t>005.0  *massai Baraud,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006.0  gibbulus (Pallas, 1781)  (=austriacus Panzer, 1793)</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007.0  grossepunctatus Reitter,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008.0  joannae Goljan, 1953</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009.0  lemur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010.0  nuchicornis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011.0  opacicollis  Reitter, 1892  (=schatzmayri Pierotti,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012.0  ovatus (Linné, 1767)</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013.0  ruficapillus Brullé,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014.0  semicornis (Panzer,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015.0  vacca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016.0  verticicornis (Laicharting,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017.0  vitulus (Fabricius, 1776)</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Onthophagus</w:t>
      </w:r>
      <w:r>
        <w:rPr>
          <w:rFonts w:ascii="Garmond (W1)" w:hAnsi="Garmond (W1)"/>
          <w:sz w:val="18"/>
          <w:szCs w:val="18"/>
        </w:rPr>
        <w:t xml:space="preserve"> Latreille, 1802  subg. </w:t>
      </w:r>
      <w:r>
        <w:rPr>
          <w:rFonts w:ascii="Garmond (W1)" w:hAnsi="Garmond (W1)"/>
          <w:b/>
          <w:sz w:val="18"/>
          <w:szCs w:val="18"/>
        </w:rPr>
        <w:t>Parentius</w:t>
      </w:r>
      <w:r>
        <w:rPr>
          <w:rFonts w:ascii="Garmond (W1)" w:hAnsi="Garmond (W1)"/>
          <w:sz w:val="18"/>
          <w:szCs w:val="18"/>
        </w:rPr>
        <w:t xml:space="preserve"> Zunino, 1979</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punctatus (Illiger, 1803)</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Onthophagus</w:t>
      </w:r>
      <w:r>
        <w:rPr>
          <w:rFonts w:ascii="Garmond (W1)" w:hAnsi="Garmond (W1)"/>
          <w:sz w:val="18"/>
          <w:szCs w:val="18"/>
        </w:rPr>
        <w:t xml:space="preserve"> Latreille, 1802</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Trichonthophagus</w:t>
      </w:r>
      <w:r>
        <w:rPr>
          <w:rFonts w:ascii="Garmond (W1)" w:hAnsi="Garmond (W1)"/>
          <w:sz w:val="18"/>
          <w:szCs w:val="18"/>
        </w:rPr>
        <w:t xml:space="preserve"> Zunino, 1979</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maki (Illiger, 1803)</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Glaphyridae</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Anthypna</w:t>
      </w:r>
      <w:r>
        <w:rPr>
          <w:rFonts w:ascii="Garmond (W1)" w:hAnsi="Garmond (W1)"/>
          <w:sz w:val="18"/>
          <w:szCs w:val="18"/>
        </w:rPr>
        <w:t xml:space="preserve"> Latreille, 1807</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abdominalis (Fabricius, 1781)</w:t>
      </w:r>
    </w:p>
    <w:p w:rsidR="00EB0C6F" w:rsidRDefault="00EB0C6F">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a. abdominalis (Fabricius, 1781)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             a. aemiliana Ghidini, 1956</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binaghii Ghidini, 1956</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carceli Castelnau, 1832</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Melolonthidae</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Serica</w:t>
      </w:r>
      <w:r>
        <w:rPr>
          <w:rFonts w:ascii="Garmond (W1)" w:hAnsi="Garmond (W1)"/>
          <w:sz w:val="18"/>
          <w:szCs w:val="18"/>
        </w:rPr>
        <w:t xml:space="preserve"> Macleay, 1819  subg. </w:t>
      </w:r>
      <w:r>
        <w:rPr>
          <w:rFonts w:ascii="Garmond (W1)" w:hAnsi="Garmond (W1)"/>
          <w:b/>
          <w:sz w:val="18"/>
          <w:szCs w:val="18"/>
        </w:rPr>
        <w:t>Serica</w:t>
      </w:r>
      <w:r>
        <w:rPr>
          <w:rFonts w:ascii="Garmond (W1)" w:hAnsi="Garmond (W1)"/>
          <w:sz w:val="18"/>
          <w:szCs w:val="18"/>
        </w:rPr>
        <w:t xml:space="preserve"> Macleay, 1819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brunnea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Maladera</w:t>
      </w:r>
      <w:r>
        <w:rPr>
          <w:rFonts w:ascii="Garmond (W1)" w:hAnsi="Garmond (W1)"/>
          <w:sz w:val="18"/>
          <w:szCs w:val="18"/>
        </w:rPr>
        <w:t xml:space="preserve"> Mulsant &amp; Rey, 1871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Maladera</w:t>
      </w:r>
      <w:r>
        <w:rPr>
          <w:rFonts w:ascii="Garmond (W1)" w:hAnsi="Garmond (W1)"/>
          <w:sz w:val="18"/>
          <w:szCs w:val="18"/>
        </w:rPr>
        <w:t xml:space="preserve"> Mulsant &amp; Rey, 1871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holosericea (Scopoli, 1772)</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Homaloplia</w:t>
      </w:r>
      <w:r>
        <w:rPr>
          <w:rFonts w:ascii="Garmond (W1)" w:hAnsi="Garmond (W1)"/>
          <w:sz w:val="18"/>
          <w:szCs w:val="18"/>
        </w:rPr>
        <w:t xml:space="preserve"> Stephens, 1830  subg. </w:t>
      </w:r>
      <w:r>
        <w:rPr>
          <w:rFonts w:ascii="Garmond (W1)" w:hAnsi="Garmond (W1)"/>
          <w:b/>
          <w:sz w:val="18"/>
          <w:szCs w:val="18"/>
        </w:rPr>
        <w:t>Homaloplia</w:t>
      </w:r>
      <w:r>
        <w:rPr>
          <w:rFonts w:ascii="Garmond (W1)" w:hAnsi="Garmond (W1)"/>
          <w:sz w:val="18"/>
          <w:szCs w:val="18"/>
        </w:rPr>
        <w:t xml:space="preserve"> Stephens, 1830</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alternata Küster, 1849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occidentalis Baraud, 1965</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nicolasi Baraud, 1965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nicolasi Baraud, 1965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tergestina Baraud, 1965</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Triodonta</w:t>
      </w:r>
      <w:r>
        <w:rPr>
          <w:rFonts w:ascii="Garmond (W1)" w:hAnsi="Garmond (W1)"/>
          <w:sz w:val="18"/>
          <w:szCs w:val="18"/>
        </w:rPr>
        <w:t xml:space="preserve">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alni Blanchard,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bucculenta Baraud, 1962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nitidula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raymondi Perris,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sardoa Baraud,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Paratriodonta</w:t>
      </w:r>
      <w:r>
        <w:rPr>
          <w:rFonts w:ascii="Garmond (W1)" w:hAnsi="Garmond (W1)"/>
          <w:sz w:val="18"/>
          <w:szCs w:val="18"/>
        </w:rPr>
        <w:t xml:space="preserve"> Baraud, 1962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cinctipennis (Lucas,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romana (Brenske, 1890)</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Hymenoplia</w:t>
      </w:r>
      <w:r>
        <w:rPr>
          <w:rFonts w:ascii="Garmond (W1)" w:hAnsi="Garmond (W1)"/>
          <w:sz w:val="18"/>
          <w:szCs w:val="18"/>
        </w:rPr>
        <w:t xml:space="preserve"> Eschscholtz, 1830</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sicula Blanchard,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Hoplia</w:t>
      </w:r>
      <w:r>
        <w:rPr>
          <w:rFonts w:ascii="Garmond (W1)" w:hAnsi="Garmond (W1)"/>
          <w:sz w:val="18"/>
          <w:szCs w:val="18"/>
        </w:rPr>
        <w:t xml:space="preserve"> Illiger, 1803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argentea (Poda, 1761)</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attilioi Massa,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brunnipes Bonelli, 1807</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dubia (Rossi, 1790)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farinosa (Linné, 1761)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fiorii Fracassi, 1906</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flavipes Germar, 1824</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graminicola (Fabricius, 1792)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minuta Panzer,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paganettii G. Müller,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praticola Duftschmid, 1805</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pubicollis Küster,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walterrossii Sabatinelli, in Baraud, 1992</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Haplidia</w:t>
      </w:r>
      <w:r>
        <w:rPr>
          <w:rFonts w:ascii="Garmond (W1)" w:hAnsi="Garmond (W1)"/>
          <w:sz w:val="18"/>
          <w:szCs w:val="18"/>
        </w:rPr>
        <w:t xml:space="preserve"> Hope, 1837</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*attenuata Reiche,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etrusca Kraatz, 1882</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hirticollis Burmeister, 1855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massai Baraud,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transversa (Fabricius, 1801)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transversa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villigera Burmeister,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106.0. </w:t>
      </w:r>
      <w:r>
        <w:rPr>
          <w:rFonts w:ascii="Garmond (W1)" w:hAnsi="Garmond (W1)"/>
          <w:b/>
          <w:sz w:val="18"/>
          <w:szCs w:val="18"/>
        </w:rPr>
        <w:t>Miltotrogus</w:t>
      </w:r>
      <w:r>
        <w:rPr>
          <w:rFonts w:ascii="Garmond (W1)" w:hAnsi="Garmond (W1)"/>
          <w:sz w:val="18"/>
          <w:szCs w:val="18"/>
        </w:rPr>
        <w:t xml:space="preserve"> Reitter, 1902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fraxinicola (Sturm &amp; Hagenbach, 1825)</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vernus (Germar, 1823)</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Rhizotrogus</w:t>
      </w:r>
      <w:r>
        <w:rPr>
          <w:rFonts w:ascii="Garmond (W1)" w:hAnsi="Garmond (W1)"/>
          <w:sz w:val="18"/>
          <w:szCs w:val="18"/>
        </w:rPr>
        <w:t xml:space="preserve"> Berthold, 1827</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aestivus (Olivier, 1789)</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baudii Brenske, 1882</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bellieri Reiche,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cicatricosus Mulsant, 1842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ciliatus Reiche, 1862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ciliatus Reiche,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vexillis Reitter, 1901</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fossulatus Mulsant,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genei Blanchard, 1850  (=insularis Reiche,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grassii Mainardi, 1902</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insubricus Burmeister,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maculicollis Villa,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marginipes Mulsant, 1842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pallidipennis Blanchard,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praecox Leoni, 1906</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procerus Baudi, 1870</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romanoi Sabatinelli,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rugifrons Burmeister,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sassariensis Perris, 1870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siculus Baraud,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tarsalis Reiche, 1862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vicinus Mulsant,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Pseudoapterogyna</w:t>
      </w:r>
      <w:r>
        <w:rPr>
          <w:rFonts w:ascii="Garmond (W1)" w:hAnsi="Garmond (W1)"/>
          <w:sz w:val="18"/>
          <w:szCs w:val="18"/>
        </w:rPr>
        <w:t xml:space="preserve"> Escalera, 1914</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euphytus (Buquet,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vorax (Marseul,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Geotrogus</w:t>
      </w:r>
      <w:r>
        <w:rPr>
          <w:rFonts w:ascii="Garmond (W1)" w:hAnsi="Garmond (W1)"/>
          <w:sz w:val="18"/>
          <w:szCs w:val="18"/>
        </w:rPr>
        <w:t xml:space="preserve"> Guérin,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sicelis Blanchard,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Amphimallon</w:t>
      </w:r>
      <w:r>
        <w:rPr>
          <w:rFonts w:ascii="Garmond (W1)" w:hAnsi="Garmond (W1)"/>
          <w:sz w:val="18"/>
          <w:szCs w:val="18"/>
        </w:rPr>
        <w:t xml:space="preserve"> Le Peletier &amp; Serville, 1825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Amadotrogus</w:t>
      </w:r>
      <w:r>
        <w:rPr>
          <w:rFonts w:ascii="Garmond (W1)" w:hAnsi="Garmond (W1)"/>
          <w:sz w:val="18"/>
          <w:szCs w:val="18"/>
        </w:rPr>
        <w:t xml:space="preserve"> Reitter, 1902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quercanum Burmeister, 1855</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Amphimallon</w:t>
      </w:r>
      <w:r>
        <w:rPr>
          <w:rFonts w:ascii="Garmond (W1)" w:hAnsi="Garmond (W1)"/>
          <w:sz w:val="18"/>
          <w:szCs w:val="18"/>
        </w:rPr>
        <w:t xml:space="preserve"> Le Peletier &amp; Serville, 1825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Amphimallon</w:t>
      </w:r>
      <w:r>
        <w:rPr>
          <w:rFonts w:ascii="Garmond (W1)" w:hAnsi="Garmond (W1)"/>
          <w:sz w:val="18"/>
          <w:szCs w:val="18"/>
        </w:rPr>
        <w:t xml:space="preserve"> Le Peletier &amp; Serville, 1825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assimile (Herbst,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atrum (Herbst, 1790)</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burmeisteri Brenske, 1886</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fuscum (Scopoli,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gianfranceschii Luigioni, 1931</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majale (Razoumowsky, 1789)</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montanum zur Strassen,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ochraceum (Knoch, 1801)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pini (Olivier, 1789)</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pseudomajale Sabatinelli, 1977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solstitiale (Linné, 1758)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solstitiale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javeti Stierlin,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vitalei Luigioni, 1932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Melolontha</w:t>
      </w:r>
      <w:r>
        <w:rPr>
          <w:rFonts w:ascii="Garmond (W1)" w:hAnsi="Garmond (W1)"/>
          <w:sz w:val="18"/>
          <w:szCs w:val="18"/>
        </w:rPr>
        <w:t xml:space="preserve"> Fabricius, 1775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hippocastani (Fabricius, 1802)</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melolontha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pectoralis Megerle von Mühlfeld, 1812</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Anoxia</w:t>
      </w:r>
      <w:r>
        <w:rPr>
          <w:rFonts w:ascii="Garmond (W1)" w:hAnsi="Garmond (W1)"/>
          <w:sz w:val="18"/>
          <w:szCs w:val="18"/>
        </w:rPr>
        <w:t xml:space="preserve"> Castelnau, 1832  subg. </w:t>
      </w:r>
      <w:r>
        <w:rPr>
          <w:rFonts w:ascii="Garmond (W1)" w:hAnsi="Garmond (W1)"/>
          <w:b/>
          <w:sz w:val="18"/>
          <w:szCs w:val="18"/>
        </w:rPr>
        <w:t>Anoxia</w:t>
      </w:r>
      <w:r>
        <w:rPr>
          <w:rFonts w:ascii="Garmond (W1)" w:hAnsi="Garmond (W1)"/>
          <w:sz w:val="18"/>
          <w:szCs w:val="18"/>
        </w:rPr>
        <w:t xml:space="preserve"> Castelnau, 1832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pilosa (Fabricius, 1792)</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scutellaris Mulsant,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scutellaris Mulsant,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argentea Aliquò &amp; Massa,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sicula Motschulsky,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villosa (Fabricius, 1781)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villosa (Fabricius, 1781)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Anoxia</w:t>
      </w:r>
      <w:r>
        <w:rPr>
          <w:rFonts w:ascii="Garmond (W1)" w:hAnsi="Garmond (W1)"/>
          <w:sz w:val="18"/>
          <w:szCs w:val="18"/>
        </w:rPr>
        <w:t xml:space="preserve"> Castelnau, 1832  subg. </w:t>
      </w:r>
      <w:r>
        <w:rPr>
          <w:rFonts w:ascii="Garmond (W1)" w:hAnsi="Garmond (W1)"/>
          <w:b/>
          <w:sz w:val="18"/>
          <w:szCs w:val="18"/>
        </w:rPr>
        <w:t>Mesanoxia</w:t>
      </w:r>
      <w:r>
        <w:rPr>
          <w:rFonts w:ascii="Garmond (W1)" w:hAnsi="Garmond (W1)"/>
          <w:sz w:val="18"/>
          <w:szCs w:val="18"/>
        </w:rPr>
        <w:t xml:space="preserve"> Medvedev, 1951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australis (Gyllenhal, 1817)</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matutinalis Castelnau, 1832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matutinalis Castelnau,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corsicana Sabatinelli,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moltonii Sabatinelli,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m. sardoa Motschulsky,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Anoxia</w:t>
      </w:r>
      <w:r>
        <w:rPr>
          <w:rFonts w:ascii="Garmond (W1)" w:hAnsi="Garmond (W1)"/>
          <w:sz w:val="18"/>
          <w:szCs w:val="18"/>
        </w:rPr>
        <w:t xml:space="preserve"> Castelnau, 1832  subg. </w:t>
      </w:r>
      <w:r>
        <w:rPr>
          <w:rFonts w:ascii="Garmond (W1)" w:hAnsi="Garmond (W1)"/>
          <w:b/>
          <w:sz w:val="18"/>
          <w:szCs w:val="18"/>
        </w:rPr>
        <w:t>Protanoxia</w:t>
      </w:r>
      <w:r>
        <w:rPr>
          <w:rFonts w:ascii="Garmond (W1)" w:hAnsi="Garmond (W1)"/>
          <w:sz w:val="18"/>
          <w:szCs w:val="18"/>
        </w:rPr>
        <w:t xml:space="preserve"> Medvedev, 1951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orientalis (Krynicky,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Polyphylla</w:t>
      </w:r>
      <w:r>
        <w:rPr>
          <w:rFonts w:ascii="Garmond (W1)" w:hAnsi="Garmond (W1)"/>
          <w:sz w:val="18"/>
          <w:szCs w:val="18"/>
        </w:rPr>
        <w:t xml:space="preserve"> Harris, 1842  subg. </w:t>
      </w:r>
      <w:r>
        <w:rPr>
          <w:rFonts w:ascii="Garmond (W1)" w:hAnsi="Garmond (W1)"/>
          <w:b/>
          <w:sz w:val="18"/>
          <w:szCs w:val="18"/>
        </w:rPr>
        <w:t>Polyphylla</w:t>
      </w:r>
      <w:r>
        <w:rPr>
          <w:rFonts w:ascii="Garmond (W1)" w:hAnsi="Garmond (W1)"/>
          <w:sz w:val="18"/>
          <w:szCs w:val="18"/>
        </w:rPr>
        <w:t xml:space="preserve"> Harris, 1842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fullo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ragusae Kraatz, 1881  (=ragusai Auct.)</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ragusae Kraatz,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aliquoi Massa &amp; Tassi, in Baraud,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Elaphocera</w:t>
      </w:r>
      <w:r>
        <w:rPr>
          <w:rFonts w:ascii="Garmond (W1)" w:hAnsi="Garmond (W1)"/>
          <w:sz w:val="18"/>
          <w:szCs w:val="18"/>
        </w:rPr>
        <w:t xml:space="preserve"> Gené, 1836  (=Elaphocerida Reitter, 1902)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emarginata (Gyllenhal, 1817)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erichsoni Duval,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Pachydema</w:t>
      </w:r>
      <w:r>
        <w:rPr>
          <w:rFonts w:ascii="Garmond (W1)" w:hAnsi="Garmond (W1)"/>
          <w:sz w:val="18"/>
          <w:szCs w:val="18"/>
        </w:rPr>
        <w:t xml:space="preserve"> Castelnau, 1832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hirticollis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Peritryssus</w:t>
      </w:r>
      <w:r>
        <w:rPr>
          <w:rFonts w:ascii="Garmond (W1)" w:hAnsi="Garmond (W1)"/>
          <w:sz w:val="18"/>
          <w:szCs w:val="18"/>
        </w:rPr>
        <w:t xml:space="preserve"> Reitter, 1918</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excisus Reitter, 1918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Rutelidae</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Mimela</w:t>
      </w:r>
      <w:r>
        <w:rPr>
          <w:rFonts w:ascii="Garmond (W1)" w:hAnsi="Garmond (W1)"/>
          <w:sz w:val="18"/>
          <w:szCs w:val="18"/>
        </w:rPr>
        <w:t xml:space="preserve"> Kirby, 1825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aurata (Fabricius, 1801)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aurata (Fabricius, 1801)</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junii (Duftschmid, 1805)</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junii (Duftschmid, 1805)</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j. calabrica Machatschke, 1952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j. gigliocola Machatschke, 1952</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j. rugosula Fairmaire, 1859  (=corsicana Machatschke,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Anomala</w:t>
      </w:r>
      <w:r>
        <w:rPr>
          <w:rFonts w:ascii="Garmond (W1)" w:hAnsi="Garmond (W1)"/>
          <w:sz w:val="18"/>
          <w:szCs w:val="18"/>
        </w:rPr>
        <w:t xml:space="preserve"> Samouelle, 1819  subg. </w:t>
      </w:r>
      <w:r>
        <w:rPr>
          <w:rFonts w:ascii="Garmond (W1)" w:hAnsi="Garmond (W1)"/>
          <w:b/>
          <w:sz w:val="18"/>
          <w:szCs w:val="18"/>
        </w:rPr>
        <w:t>Anomala</w:t>
      </w:r>
      <w:r>
        <w:rPr>
          <w:rFonts w:ascii="Garmond (W1)" w:hAnsi="Garmond (W1)"/>
          <w:sz w:val="18"/>
          <w:szCs w:val="18"/>
        </w:rPr>
        <w:t xml:space="preserve"> Samouelle, 1819</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ausonia Erichson,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dubia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vitis (Fabricius, 1775)</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Anomala</w:t>
      </w:r>
      <w:r>
        <w:rPr>
          <w:rFonts w:ascii="Garmond (W1)" w:hAnsi="Garmond (W1)"/>
          <w:sz w:val="18"/>
          <w:szCs w:val="18"/>
        </w:rPr>
        <w:t xml:space="preserve"> Samouelle, 1819  subg. </w:t>
      </w:r>
      <w:r>
        <w:rPr>
          <w:rFonts w:ascii="Garmond (W1)" w:hAnsi="Garmond (W1)"/>
          <w:b/>
          <w:sz w:val="18"/>
          <w:szCs w:val="18"/>
        </w:rPr>
        <w:t>Dichomala</w:t>
      </w:r>
      <w:r>
        <w:rPr>
          <w:rFonts w:ascii="Garmond (W1)" w:hAnsi="Garmond (W1)"/>
          <w:sz w:val="18"/>
          <w:szCs w:val="18"/>
        </w:rPr>
        <w:t xml:space="preserve"> Reitter, 1903</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devota (Rossi, 1790)</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123.0. </w:t>
      </w:r>
      <w:r>
        <w:rPr>
          <w:rFonts w:ascii="Garmond (W1)" w:hAnsi="Garmond (W1)"/>
          <w:b/>
          <w:sz w:val="18"/>
          <w:szCs w:val="18"/>
        </w:rPr>
        <w:t>Phyllopertha</w:t>
      </w:r>
      <w:r>
        <w:rPr>
          <w:rFonts w:ascii="Garmond (W1)" w:hAnsi="Garmond (W1)"/>
          <w:sz w:val="18"/>
          <w:szCs w:val="18"/>
        </w:rPr>
        <w:t xml:space="preserve"> Stephens, 1830</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horticola (Linné, 1758)</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Exomala</w:t>
      </w:r>
      <w:r>
        <w:rPr>
          <w:rFonts w:ascii="Garmond (W1)" w:hAnsi="Garmond (W1)"/>
          <w:sz w:val="18"/>
          <w:szCs w:val="18"/>
        </w:rPr>
        <w:t xml:space="preserve"> Reitter, 1903</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campestris (Latreille, 1804)</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leonii (Luigioni, 1933)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Hemichaetoplia</w:t>
      </w:r>
      <w:r>
        <w:rPr>
          <w:rFonts w:ascii="Garmond (W1)" w:hAnsi="Garmond (W1)"/>
          <w:sz w:val="18"/>
          <w:szCs w:val="18"/>
        </w:rPr>
        <w:t xml:space="preserve"> Baraud, 1986</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pallidipennis (Gyllenhal, 1817)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(=hypocrita Burmeister, 1844)</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Anisoplia</w:t>
      </w:r>
      <w:r>
        <w:rPr>
          <w:rFonts w:ascii="Garmond (W1)" w:hAnsi="Garmond (W1)"/>
          <w:sz w:val="18"/>
          <w:szCs w:val="18"/>
        </w:rPr>
        <w:t xml:space="preserve"> Fischer, 1824  subg. </w:t>
      </w:r>
      <w:r>
        <w:rPr>
          <w:rFonts w:ascii="Garmond (W1)" w:hAnsi="Garmond (W1)"/>
          <w:b/>
          <w:sz w:val="18"/>
          <w:szCs w:val="18"/>
        </w:rPr>
        <w:t>Anisoplia</w:t>
      </w:r>
      <w:r>
        <w:rPr>
          <w:rFonts w:ascii="Garmond (W1)" w:hAnsi="Garmond (W1)"/>
          <w:sz w:val="18"/>
          <w:szCs w:val="18"/>
        </w:rPr>
        <w:t xml:space="preserve"> Fischer, 1824</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bromicola (Germar, 1817)</w:t>
      </w:r>
      <w:r>
        <w:rPr>
          <w:rFonts w:ascii="Garmond (W1)" w:hAnsi="Garmond (W1)"/>
          <w:sz w:val="18"/>
          <w:szCs w:val="18"/>
        </w:rPr>
        <w:tab/>
        <w:t>N</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monticola Erichson, 1847</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monticola Erichson, 1847</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marginata Kraatz, 1883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sabatinellii Baraud, 1991</w:t>
      </w:r>
      <w:r>
        <w:rPr>
          <w:rFonts w:ascii="Garmond (W1)" w:hAnsi="Garmond (W1)"/>
          <w:sz w:val="18"/>
          <w:szCs w:val="18"/>
        </w:rPr>
        <w:tab/>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tempestiva Erichson,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villosa (Goeze, 1777)  (=simplicifrons Reitter, 1889)</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Pachypodidae</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Pachypus</w:t>
      </w:r>
      <w:r>
        <w:rPr>
          <w:rFonts w:ascii="Garmond (W1)" w:hAnsi="Garmond (W1)"/>
          <w:sz w:val="18"/>
          <w:szCs w:val="18"/>
        </w:rPr>
        <w:t xml:space="preserve"> Serville, 1828</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caesus Erichson,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candidae (Petagna, 1786)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Dynastidae</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Calicnemis</w:t>
      </w:r>
      <w:r>
        <w:rPr>
          <w:rFonts w:ascii="Garmond (W1)" w:hAnsi="Garmond (W1)"/>
          <w:sz w:val="18"/>
          <w:szCs w:val="18"/>
        </w:rPr>
        <w:t xml:space="preserve"> Castelnau, 1832</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(=Callicnemis Gemminger &amp; Harold, 1869)</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latreillei Castelnau,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sardiniensis Leo,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Pentodon</w:t>
      </w:r>
      <w:r>
        <w:rPr>
          <w:rFonts w:ascii="Garmond (W1)" w:hAnsi="Garmond (W1)"/>
          <w:sz w:val="18"/>
          <w:szCs w:val="18"/>
        </w:rPr>
        <w:t xml:space="preserve"> Hope, 1837</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algerinum (Herbst, 1789)</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algerinum (Herbst, 1789)  (=bispinosum Küster,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bidens (Pallas, 1771)</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 punctatum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Phyllognathus</w:t>
      </w:r>
      <w:r>
        <w:rPr>
          <w:rFonts w:ascii="Garmond (W1)" w:hAnsi="Garmond (W1)"/>
          <w:sz w:val="18"/>
          <w:szCs w:val="18"/>
        </w:rPr>
        <w:t xml:space="preserve"> Eschscholtz, 1830</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excavatus (Forster, 1771)  (=silenus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Oryctes</w:t>
      </w:r>
      <w:r>
        <w:rPr>
          <w:rFonts w:ascii="Garmond (W1)" w:hAnsi="Garmond (W1)"/>
          <w:sz w:val="18"/>
          <w:szCs w:val="18"/>
        </w:rPr>
        <w:t xml:space="preserve"> Illiger, 1798</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nasicornis (Linné, 1758)</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w:t>
      </w:r>
      <w:r>
        <w:rPr>
          <w:rFonts w:ascii="Garmond (W1)" w:hAnsi="Garmond (W1)"/>
          <w:sz w:val="18"/>
          <w:szCs w:val="18"/>
          <w:u w:val="words"/>
        </w:rPr>
        <w:t xml:space="preserve"> </w:t>
      </w:r>
      <w:r>
        <w:rPr>
          <w:rFonts w:ascii="Garmond (W1)" w:hAnsi="Garmond (W1)"/>
          <w:sz w:val="18"/>
          <w:szCs w:val="18"/>
        </w:rPr>
        <w:t>laevigatus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Cetoniidae</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Valgus</w:t>
      </w:r>
      <w:r>
        <w:rPr>
          <w:rFonts w:ascii="Garmond (W1)" w:hAnsi="Garmond (W1)"/>
          <w:sz w:val="18"/>
          <w:szCs w:val="18"/>
        </w:rPr>
        <w:t xml:space="preserve"> Scriba, 1790</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hemipterus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Trichius</w:t>
      </w:r>
      <w:r>
        <w:rPr>
          <w:rFonts w:ascii="Garmond (W1)" w:hAnsi="Garmond (W1)"/>
          <w:sz w:val="18"/>
          <w:szCs w:val="18"/>
        </w:rPr>
        <w:t xml:space="preserve"> Fabricius, 1775</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fasciatus (Linné, 1758)</w:t>
      </w:r>
      <w:r>
        <w:rPr>
          <w:rFonts w:ascii="Garmond (W1)" w:hAnsi="Garmond (W1)"/>
          <w:sz w:val="18"/>
          <w:szCs w:val="18"/>
        </w:rPr>
        <w:tab/>
        <w:t>N</w:t>
      </w:r>
      <w:r>
        <w:rPr>
          <w:rFonts w:ascii="Garmond (W1)" w:hAnsi="Garmond (W1)"/>
          <w:sz w:val="18"/>
          <w:szCs w:val="18"/>
        </w:rPr>
        <w:tab/>
        <w:t>S</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rosaceus (Voet, 1769)</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 rosaceus (Voet, 1769)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 zonatus Germar, 1794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pStyle w:val="p98"/>
      </w:pPr>
      <w:r>
        <w:lastRenderedPageBreak/>
        <w:tab/>
        <w:t>003.0  sexualis Bedel, 1906</w:t>
      </w:r>
      <w:r>
        <w:tab/>
        <w:t>N</w:t>
      </w:r>
      <w:r>
        <w:tab/>
        <w:t>S</w:t>
      </w:r>
    </w:p>
    <w:p w:rsidR="00EB0C6F" w:rsidRDefault="00EB0C6F">
      <w:pPr>
        <w:pStyle w:val="p98"/>
      </w:pPr>
    </w:p>
    <w:p w:rsidR="00EB0C6F" w:rsidRDefault="00EB0C6F">
      <w:pPr>
        <w:pStyle w:val="p98"/>
      </w:pPr>
      <w:r>
        <w:t xml:space="preserve">134.0. </w:t>
      </w:r>
      <w:r>
        <w:rPr>
          <w:b/>
        </w:rPr>
        <w:t>Gnorimus</w:t>
      </w:r>
      <w:r>
        <w:t xml:space="preserve"> Serville, 1825</w:t>
      </w:r>
    </w:p>
    <w:p w:rsidR="00EB0C6F" w:rsidRDefault="00EB0C6F">
      <w:pPr>
        <w:pStyle w:val="p98"/>
      </w:pPr>
      <w:r>
        <w:t>E</w:t>
      </w:r>
      <w:r>
        <w:tab/>
        <w:t>001.0  decempunctatus Helfer, 1833</w:t>
      </w:r>
      <w:r>
        <w:tab/>
      </w:r>
      <w:r>
        <w:tab/>
      </w:r>
      <w:r>
        <w:tab/>
        <w:t>Si</w:t>
      </w:r>
    </w:p>
    <w:p w:rsidR="00EB0C6F" w:rsidRDefault="00EB0C6F">
      <w:pPr>
        <w:pStyle w:val="p98"/>
      </w:pPr>
      <w:r>
        <w:tab/>
        <w:t>002.0  nobilis (Linné, 1758)</w:t>
      </w:r>
    </w:p>
    <w:p w:rsidR="00EB0C6F" w:rsidRDefault="00EB0C6F">
      <w:pPr>
        <w:pStyle w:val="p98"/>
      </w:pPr>
      <w:r>
        <w:tab/>
        <w:t xml:space="preserve">             n. nobilis (Linné, 1758)</w:t>
      </w:r>
      <w:r>
        <w:tab/>
        <w:t>N</w:t>
      </w:r>
      <w:r>
        <w:tab/>
        <w:t>S</w:t>
      </w:r>
    </w:p>
    <w:p w:rsidR="00EB0C6F" w:rsidRDefault="00EB0C6F">
      <w:pPr>
        <w:pStyle w:val="p98"/>
      </w:pPr>
      <w:r>
        <w:tab/>
        <w:t>003.0  variabilis (Linné, 1758)</w:t>
      </w:r>
      <w:r>
        <w:tab/>
        <w:t>N</w:t>
      </w:r>
      <w:r>
        <w:tab/>
        <w:t>S</w:t>
      </w:r>
    </w:p>
    <w:p w:rsidR="00EB0C6F" w:rsidRDefault="00EB0C6F">
      <w:pPr>
        <w:pStyle w:val="p98"/>
      </w:pPr>
      <w:r>
        <w:tab/>
        <w:t xml:space="preserve">           (=octopunctatus Fabricius, 1775)</w:t>
      </w:r>
    </w:p>
    <w:p w:rsidR="00EB0C6F" w:rsidRDefault="00EB0C6F">
      <w:pPr>
        <w:pStyle w:val="p98"/>
      </w:pPr>
    </w:p>
    <w:p w:rsidR="00EB0C6F" w:rsidRDefault="00EB0C6F">
      <w:pPr>
        <w:pStyle w:val="p98"/>
      </w:pPr>
      <w:r>
        <w:t xml:space="preserve">135.0. </w:t>
      </w:r>
      <w:r>
        <w:rPr>
          <w:b/>
        </w:rPr>
        <w:t>Osmoderma</w:t>
      </w:r>
      <w:r>
        <w:t xml:space="preserve"> Serville, 1828</w:t>
      </w:r>
    </w:p>
    <w:p w:rsidR="00EB0C6F" w:rsidRDefault="00EB0C6F">
      <w:pPr>
        <w:pStyle w:val="p98"/>
      </w:pPr>
      <w:r>
        <w:tab/>
        <w:t>001.0  cristinae Sparacio, 1994</w:t>
      </w:r>
      <w:r>
        <w:tab/>
      </w:r>
      <w:r>
        <w:tab/>
      </w:r>
      <w:r>
        <w:tab/>
        <w:t>Si</w:t>
      </w:r>
    </w:p>
    <w:p w:rsidR="00EB0C6F" w:rsidRDefault="00EB0C6F">
      <w:pPr>
        <w:pStyle w:val="p98"/>
      </w:pPr>
      <w:r>
        <w:tab/>
        <w:t>002.0  eremita (Scopoli, 1763)</w:t>
      </w:r>
      <w:r>
        <w:tab/>
        <w:t>N</w:t>
      </w:r>
      <w:r>
        <w:tab/>
        <w:t>S</w:t>
      </w:r>
      <w:r>
        <w:tab/>
        <w:t>Si</w:t>
      </w:r>
    </w:p>
    <w:p w:rsidR="00EB0C6F" w:rsidRDefault="00EB0C6F">
      <w:pPr>
        <w:pStyle w:val="p98"/>
      </w:pPr>
    </w:p>
    <w:p w:rsidR="00EB0C6F" w:rsidRDefault="00EB0C6F">
      <w:pPr>
        <w:pStyle w:val="p98"/>
      </w:pPr>
      <w:r>
        <w:t xml:space="preserve">136.0. </w:t>
      </w:r>
      <w:r>
        <w:rPr>
          <w:b/>
        </w:rPr>
        <w:t>Oxythyrea</w:t>
      </w:r>
      <w:r>
        <w:t xml:space="preserve"> Mulsant, 1842</w:t>
      </w:r>
    </w:p>
    <w:p w:rsidR="00EB0C6F" w:rsidRDefault="00EB0C6F">
      <w:pPr>
        <w:pStyle w:val="p98"/>
      </w:pPr>
      <w:r>
        <w:tab/>
        <w:t>001.0  funesta (Poda, 1761)</w:t>
      </w:r>
    </w:p>
    <w:p w:rsidR="00EB0C6F" w:rsidRDefault="00EB0C6F">
      <w:pPr>
        <w:pStyle w:val="p98"/>
      </w:pPr>
      <w:r>
        <w:tab/>
        <w:t xml:space="preserve">             f. funesta (Poda, 1761)</w:t>
      </w:r>
      <w:r>
        <w:tab/>
        <w:t>N</w:t>
      </w:r>
      <w:r>
        <w:tab/>
        <w:t>S</w:t>
      </w:r>
      <w:r>
        <w:tab/>
        <w:t>Si</w:t>
      </w:r>
      <w:r>
        <w:tab/>
        <w:t>Sa</w:t>
      </w:r>
    </w:p>
    <w:p w:rsidR="00EB0C6F" w:rsidRDefault="00EB0C6F">
      <w:pPr>
        <w:pStyle w:val="p98"/>
      </w:pPr>
    </w:p>
    <w:p w:rsidR="00EB0C6F" w:rsidRDefault="00EB0C6F">
      <w:pPr>
        <w:pStyle w:val="p98"/>
      </w:pPr>
      <w:r>
        <w:t xml:space="preserve">137.0. </w:t>
      </w:r>
      <w:r>
        <w:rPr>
          <w:b/>
        </w:rPr>
        <w:t>Tropinota</w:t>
      </w:r>
      <w:r>
        <w:t xml:space="preserve"> Mulsant, 1842 </w:t>
      </w:r>
    </w:p>
    <w:p w:rsidR="00EB0C6F" w:rsidRDefault="00EB0C6F">
      <w:pPr>
        <w:pStyle w:val="p98"/>
      </w:pPr>
      <w:r>
        <w:tab/>
        <w:t>001.0  hirta (Poda, 1761)</w:t>
      </w:r>
    </w:p>
    <w:p w:rsidR="00EB0C6F" w:rsidRDefault="00EB0C6F">
      <w:pPr>
        <w:pStyle w:val="p98"/>
      </w:pPr>
      <w:r>
        <w:tab/>
        <w:t xml:space="preserve">             h. hirta (Poda, 1761)</w:t>
      </w:r>
      <w:r>
        <w:tab/>
        <w:t>N</w:t>
      </w:r>
      <w:r>
        <w:tab/>
        <w:t>S</w:t>
      </w:r>
      <w:r>
        <w:tab/>
        <w:t>Si</w:t>
      </w:r>
      <w:r>
        <w:tab/>
        <w:t>Sa</w:t>
      </w:r>
    </w:p>
    <w:p w:rsidR="00EB0C6F" w:rsidRDefault="00EB0C6F">
      <w:pPr>
        <w:pStyle w:val="p98"/>
      </w:pPr>
      <w:r>
        <w:tab/>
        <w:t>002.0  squalida (Scopoli, 1783)</w:t>
      </w:r>
    </w:p>
    <w:p w:rsidR="00EB0C6F" w:rsidRDefault="00EB0C6F">
      <w:pPr>
        <w:pStyle w:val="p98"/>
      </w:pPr>
      <w:r>
        <w:tab/>
        <w:t xml:space="preserve">             s. squalida (Scopoli, 1783)</w:t>
      </w:r>
      <w:r>
        <w:tab/>
        <w:t>N</w:t>
      </w:r>
      <w:r>
        <w:tab/>
        <w:t>S</w:t>
      </w:r>
      <w:r>
        <w:tab/>
        <w:t>Si</w:t>
      </w:r>
      <w:r>
        <w:tab/>
        <w:t>Sa</w:t>
      </w:r>
    </w:p>
    <w:p w:rsidR="00EB0C6F" w:rsidRDefault="00EB0C6F">
      <w:pPr>
        <w:pStyle w:val="p98"/>
      </w:pPr>
    </w:p>
    <w:p w:rsidR="00EB0C6F" w:rsidRDefault="00EB0C6F">
      <w:pPr>
        <w:pStyle w:val="p98"/>
      </w:pPr>
      <w:r>
        <w:t xml:space="preserve">138.0. </w:t>
      </w:r>
      <w:r>
        <w:rPr>
          <w:b/>
        </w:rPr>
        <w:t>Aethiessa</w:t>
      </w:r>
      <w:r>
        <w:t xml:space="preserve"> Burmeister, 1842</w:t>
      </w:r>
    </w:p>
    <w:p w:rsidR="00EB0C6F" w:rsidRDefault="00EB0C6F">
      <w:pPr>
        <w:pStyle w:val="p98"/>
      </w:pPr>
      <w:r>
        <w:tab/>
        <w:t>001.0  floralis (Fabricius, 1787)</w:t>
      </w:r>
      <w:r>
        <w:tab/>
      </w:r>
      <w:r>
        <w:tab/>
        <w:t>S</w:t>
      </w:r>
      <w:r>
        <w:tab/>
        <w:t>Si</w:t>
      </w:r>
    </w:p>
    <w:p w:rsidR="00EB0C6F" w:rsidRDefault="00EB0C6F">
      <w:pPr>
        <w:pStyle w:val="p98"/>
      </w:pPr>
    </w:p>
    <w:p w:rsidR="00EB0C6F" w:rsidRDefault="00EB0C6F">
      <w:pPr>
        <w:pStyle w:val="p98"/>
      </w:pPr>
      <w:r>
        <w:t xml:space="preserve">139.0. </w:t>
      </w:r>
      <w:r>
        <w:rPr>
          <w:b/>
        </w:rPr>
        <w:t>Cetonia</w:t>
      </w:r>
      <w:r>
        <w:t xml:space="preserve"> Fabricius, 1775</w:t>
      </w:r>
    </w:p>
    <w:p w:rsidR="00EB0C6F" w:rsidRDefault="00EB0C6F">
      <w:pPr>
        <w:pStyle w:val="p98"/>
      </w:pPr>
      <w:r>
        <w:tab/>
        <w:t>001.0  aurata (Linné, 1758)</w:t>
      </w:r>
    </w:p>
    <w:p w:rsidR="00EB0C6F" w:rsidRDefault="00EB0C6F">
      <w:pPr>
        <w:pStyle w:val="p98"/>
      </w:pPr>
      <w:r>
        <w:tab/>
        <w:t xml:space="preserve">             a. pisana Heer, 1841</w:t>
      </w:r>
      <w:r>
        <w:tab/>
        <w:t>N</w:t>
      </w:r>
      <w:r>
        <w:tab/>
        <w:t>S</w:t>
      </w:r>
      <w:r>
        <w:tab/>
      </w:r>
      <w:r>
        <w:tab/>
        <w:t>Sa</w:t>
      </w:r>
    </w:p>
    <w:p w:rsidR="00EB0C6F" w:rsidRDefault="00EB0C6F">
      <w:pPr>
        <w:pStyle w:val="p98"/>
      </w:pPr>
      <w:r>
        <w:t>E</w:t>
      </w:r>
      <w:r>
        <w:tab/>
        <w:t xml:space="preserve">             a. sicula Aliquò, 1983</w:t>
      </w:r>
      <w:r>
        <w:tab/>
      </w:r>
      <w:r>
        <w:tab/>
      </w:r>
      <w:r>
        <w:tab/>
        <w:t>Si</w:t>
      </w:r>
    </w:p>
    <w:p w:rsidR="00EB0C6F" w:rsidRDefault="00EB0C6F">
      <w:pPr>
        <w:pStyle w:val="p98"/>
      </w:pPr>
      <w:r>
        <w:tab/>
        <w:t>002.0  carthami Gory &amp; Percheron, 1833</w:t>
      </w:r>
    </w:p>
    <w:p w:rsidR="00EB0C6F" w:rsidRDefault="00EB0C6F">
      <w:pPr>
        <w:pStyle w:val="p98"/>
      </w:pPr>
      <w:r>
        <w:tab/>
        <w:t xml:space="preserve">             c. carthami Gory &amp; Percheron, 1833</w:t>
      </w:r>
      <w:r>
        <w:tab/>
        <w:t>N</w:t>
      </w:r>
      <w:r>
        <w:tab/>
      </w:r>
      <w:r>
        <w:tab/>
      </w:r>
      <w:r>
        <w:tab/>
        <w:t>Sa</w:t>
      </w:r>
    </w:p>
    <w:p w:rsidR="00EB0C6F" w:rsidRDefault="00EB0C6F">
      <w:pPr>
        <w:pStyle w:val="p98"/>
      </w:pPr>
    </w:p>
    <w:p w:rsidR="00EB0C6F" w:rsidRDefault="00EB0C6F">
      <w:pPr>
        <w:pStyle w:val="p98"/>
      </w:pPr>
      <w:r>
        <w:t xml:space="preserve">140.0. </w:t>
      </w:r>
      <w:r>
        <w:rPr>
          <w:b/>
        </w:rPr>
        <w:t>Liocola</w:t>
      </w:r>
      <w:r>
        <w:t xml:space="preserve"> Thomson, 1859</w:t>
      </w:r>
    </w:p>
    <w:p w:rsidR="00EB0C6F" w:rsidRDefault="00EB0C6F">
      <w:pPr>
        <w:pStyle w:val="p98"/>
      </w:pPr>
      <w:r>
        <w:tab/>
        <w:t>001.0  lugubris (Herbst, 1786)  (=marmorata Fabricius, 1792)</w:t>
      </w:r>
      <w:r>
        <w:tab/>
        <w:t>N</w:t>
      </w:r>
      <w:r>
        <w:tab/>
        <w:t>S</w:t>
      </w:r>
    </w:p>
    <w:p w:rsidR="00EB0C6F" w:rsidRDefault="00EB0C6F">
      <w:pPr>
        <w:pStyle w:val="p98"/>
      </w:pPr>
    </w:p>
    <w:p w:rsidR="00EB0C6F" w:rsidRDefault="00EB0C6F">
      <w:pPr>
        <w:pStyle w:val="p98"/>
      </w:pPr>
      <w:r>
        <w:t xml:space="preserve">141.0. </w:t>
      </w:r>
      <w:r>
        <w:rPr>
          <w:b/>
        </w:rPr>
        <w:t>Cetonischema</w:t>
      </w:r>
      <w:r>
        <w:t xml:space="preserve"> Reitter, 1898</w:t>
      </w:r>
    </w:p>
    <w:p w:rsidR="00EB0C6F" w:rsidRDefault="00EB0C6F">
      <w:pPr>
        <w:pStyle w:val="p98"/>
      </w:pPr>
      <w:r>
        <w:tab/>
        <w:t>001.0  aeruginosa (Drury, 1770)  (=speciosissima Scopoli, 1786)</w:t>
      </w:r>
      <w:r>
        <w:tab/>
        <w:t>N</w:t>
      </w:r>
      <w:r>
        <w:tab/>
        <w:t>S</w:t>
      </w:r>
      <w:r>
        <w:tab/>
        <w:t>Si</w:t>
      </w:r>
    </w:p>
    <w:p w:rsidR="00EB0C6F" w:rsidRDefault="00EB0C6F">
      <w:pPr>
        <w:pStyle w:val="p98"/>
      </w:pPr>
    </w:p>
    <w:p w:rsidR="00EB0C6F" w:rsidRDefault="00EB0C6F">
      <w:pPr>
        <w:pStyle w:val="p98"/>
      </w:pPr>
      <w:r>
        <w:t xml:space="preserve">142.0. </w:t>
      </w:r>
      <w:r>
        <w:rPr>
          <w:b/>
        </w:rPr>
        <w:t>Eupotosia</w:t>
      </w:r>
      <w:r>
        <w:t xml:space="preserve"> Miksic, 1954</w:t>
      </w:r>
    </w:p>
    <w:p w:rsidR="00EB0C6F" w:rsidRDefault="00EB0C6F">
      <w:pPr>
        <w:pStyle w:val="p98"/>
      </w:pPr>
      <w:r>
        <w:tab/>
        <w:t>001.0  affinis (Andersch, 1797)</w:t>
      </w:r>
    </w:p>
    <w:p w:rsidR="00EB0C6F" w:rsidRDefault="00EB0C6F">
      <w:pPr>
        <w:pStyle w:val="p98"/>
      </w:pPr>
      <w:r>
        <w:tab/>
        <w:t xml:space="preserve">             a. affinis (Andersch, 1797)</w:t>
      </w:r>
      <w:r>
        <w:tab/>
        <w:t>N</w:t>
      </w:r>
      <w:r>
        <w:tab/>
        <w:t>S</w:t>
      </w:r>
      <w:r>
        <w:tab/>
        <w:t>Si</w:t>
      </w:r>
    </w:p>
    <w:p w:rsidR="00EB0C6F" w:rsidRDefault="00EB0C6F">
      <w:pPr>
        <w:pStyle w:val="p98"/>
      </w:pPr>
      <w:r>
        <w:tab/>
        <w:t xml:space="preserve">             a. tyrrenica Miksic, 1957</w:t>
      </w:r>
      <w:r>
        <w:tab/>
      </w:r>
      <w:r>
        <w:tab/>
      </w:r>
      <w:r>
        <w:tab/>
      </w:r>
      <w:r>
        <w:tab/>
        <w:t>Sa</w:t>
      </w:r>
    </w:p>
    <w:p w:rsidR="00EB0C6F" w:rsidRDefault="00EB0C6F">
      <w:pPr>
        <w:pStyle w:val="p98"/>
      </w:pPr>
      <w:r>
        <w:tab/>
        <w:t>002.0  mirifica (Mulsant, 1842)</w:t>
      </w:r>
    </w:p>
    <w:p w:rsidR="00EB0C6F" w:rsidRDefault="00EB0C6F">
      <w:pPr>
        <w:pStyle w:val="p98"/>
      </w:pPr>
      <w:r>
        <w:tab/>
        <w:t xml:space="preserve">             m. mirifica (Mulsant, 1842)</w:t>
      </w:r>
      <w:r>
        <w:tab/>
      </w:r>
      <w:r>
        <w:tab/>
        <w:t>S</w:t>
      </w:r>
    </w:p>
    <w:p w:rsidR="00EB0C6F" w:rsidRDefault="00EB0C6F">
      <w:pPr>
        <w:pStyle w:val="p98"/>
      </w:pPr>
      <w:r>
        <w:tab/>
        <w:t xml:space="preserve">             (=koenigi balcanica Miksic, 1957)</w:t>
      </w:r>
    </w:p>
    <w:p w:rsidR="00EB0C6F" w:rsidRDefault="00EB0C6F">
      <w:pPr>
        <w:pStyle w:val="p98"/>
      </w:pPr>
    </w:p>
    <w:p w:rsidR="00EB0C6F" w:rsidRDefault="00EB0C6F">
      <w:pPr>
        <w:pStyle w:val="p98"/>
      </w:pPr>
      <w:r>
        <w:t xml:space="preserve">143.0. </w:t>
      </w:r>
      <w:r>
        <w:rPr>
          <w:b/>
        </w:rPr>
        <w:t>Potosia</w:t>
      </w:r>
      <w:r>
        <w:t xml:space="preserve"> Mulsant &amp; Rey, 1871</w:t>
      </w:r>
    </w:p>
    <w:p w:rsidR="00EB0C6F" w:rsidRDefault="00EB0C6F">
      <w:pPr>
        <w:pStyle w:val="p98"/>
      </w:pPr>
      <w:r>
        <w:tab/>
        <w:t>001.0  angustata (Germar, 1817)</w:t>
      </w:r>
      <w:r>
        <w:tab/>
        <w:t>N</w:t>
      </w:r>
    </w:p>
    <w:p w:rsidR="00EB0C6F" w:rsidRDefault="00EB0C6F">
      <w:pPr>
        <w:pStyle w:val="p98"/>
      </w:pPr>
      <w:r>
        <w:tab/>
        <w:t>002.0  cuprea (Fabricius, 1775)</w:t>
      </w:r>
    </w:p>
    <w:p w:rsidR="00EB0C6F" w:rsidRDefault="00EB0C6F">
      <w:pPr>
        <w:pStyle w:val="p98"/>
      </w:pPr>
      <w:r>
        <w:tab/>
        <w:t xml:space="preserve">             c. cuprea (Fabricius, 1775)</w:t>
      </w:r>
      <w:r>
        <w:tab/>
        <w:t>N</w:t>
      </w:r>
      <w:r>
        <w:tab/>
        <w:t>S</w:t>
      </w:r>
      <w:r>
        <w:tab/>
      </w:r>
      <w:r>
        <w:tab/>
        <w:t>Sa</w:t>
      </w:r>
    </w:p>
    <w:p w:rsidR="00EB0C6F" w:rsidRDefault="00EB0C6F">
      <w:pPr>
        <w:pStyle w:val="p98"/>
      </w:pPr>
      <w:r>
        <w:tab/>
        <w:t xml:space="preserve">             c. incerta (A. Costa, 1852)</w:t>
      </w:r>
      <w:r>
        <w:tab/>
        <w:t>N</w:t>
      </w:r>
      <w:r>
        <w:tab/>
        <w:t>S</w:t>
      </w:r>
      <w:r>
        <w:tab/>
        <w:t>Si</w:t>
      </w:r>
    </w:p>
    <w:p w:rsidR="00EB0C6F" w:rsidRDefault="00EB0C6F">
      <w:pPr>
        <w:pStyle w:val="p98"/>
      </w:pPr>
      <w:r>
        <w:tab/>
        <w:t xml:space="preserve">             c. metallica (Herbst, 1782)</w:t>
      </w:r>
      <w:r>
        <w:tab/>
        <w:t>N</w:t>
      </w:r>
    </w:p>
    <w:p w:rsidR="00EB0C6F" w:rsidRDefault="00EB0C6F">
      <w:pPr>
        <w:pStyle w:val="p98"/>
      </w:pPr>
      <w:r>
        <w:tab/>
        <w:t xml:space="preserve">             c. obscura (Andersch, 1797)</w:t>
      </w:r>
      <w:r>
        <w:tab/>
        <w:t>N</w:t>
      </w:r>
    </w:p>
    <w:p w:rsidR="00EB0C6F" w:rsidRDefault="00EB0C6F">
      <w:pPr>
        <w:pStyle w:val="p98"/>
      </w:pPr>
      <w:r>
        <w:tab/>
        <w:t>003.0  fieberi (Kraatz, 1880)</w:t>
      </w:r>
      <w:r>
        <w:tab/>
        <w:t>N</w:t>
      </w:r>
      <w:r>
        <w:tab/>
        <w:t>S</w:t>
      </w:r>
    </w:p>
    <w:p w:rsidR="00EB0C6F" w:rsidRDefault="00EB0C6F">
      <w:pPr>
        <w:pStyle w:val="p98"/>
      </w:pPr>
      <w:r>
        <w:tab/>
        <w:t>004.0  opaca (Fabricius, 1787)</w:t>
      </w:r>
      <w:r>
        <w:tab/>
        <w:t>N</w:t>
      </w:r>
      <w:r>
        <w:tab/>
        <w:t>S</w:t>
      </w:r>
      <w:r>
        <w:tab/>
        <w:t>Si</w:t>
      </w:r>
      <w:r>
        <w:tab/>
        <w:t>Sa</w:t>
      </w:r>
    </w:p>
    <w:p w:rsidR="00EB0C6F" w:rsidRDefault="00EB0C6F">
      <w:pPr>
        <w:pStyle w:val="p98"/>
      </w:pPr>
    </w:p>
    <w:p w:rsidR="00EB0C6F" w:rsidRDefault="00EB0C6F">
      <w:pPr>
        <w:pStyle w:val="p98"/>
      </w:pPr>
      <w:r>
        <w:lastRenderedPageBreak/>
        <w:t xml:space="preserve">144.0. </w:t>
      </w:r>
      <w:r>
        <w:rPr>
          <w:b/>
        </w:rPr>
        <w:t>Netocia</w:t>
      </w:r>
      <w:r>
        <w:t xml:space="preserve"> A. Costa, 1852</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morio (Fabricius, 1781)</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morio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oblonga (Gory &amp; Percheron,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sardea (Gory &amp; Percheron, 1833)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EB0C6F" w:rsidRDefault="00EB0C6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squamosa (Lefebvre, 1827)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B0C6F" w:rsidRDefault="00EB0C6F">
      <w:pPr>
        <w:spacing w:line="192" w:lineRule="exact"/>
        <w:ind w:left="1134" w:hanging="1134"/>
        <w:jc w:val="both"/>
        <w:rPr>
          <w:rFonts w:ascii="Garmond (W1)" w:hAnsi="Garmond (W1)"/>
          <w:sz w:val="24"/>
          <w:szCs w:val="24"/>
        </w:rPr>
      </w:pPr>
    </w:p>
    <w:p w:rsidR="00EB0C6F" w:rsidRDefault="00EB0C6F">
      <w:pPr>
        <w:spacing w:line="192" w:lineRule="exact"/>
        <w:ind w:left="1134" w:hanging="1134"/>
        <w:jc w:val="both"/>
        <w:rPr>
          <w:rFonts w:ascii="Garmond (W1)" w:hAnsi="Garmond (W1)"/>
          <w:sz w:val="24"/>
          <w:szCs w:val="24"/>
        </w:rPr>
      </w:pPr>
    </w:p>
    <w:p w:rsidR="00EB0C6F" w:rsidRDefault="00EB0C6F">
      <w:pPr>
        <w:spacing w:line="192" w:lineRule="exact"/>
        <w:ind w:left="1134" w:hanging="1134"/>
        <w:jc w:val="both"/>
        <w:rPr>
          <w:rFonts w:ascii="Garmond (W1)" w:hAnsi="Garmond (W1)"/>
          <w:sz w:val="24"/>
          <w:szCs w:val="24"/>
        </w:rPr>
      </w:pPr>
    </w:p>
    <w:p w:rsidR="00EB0C6F" w:rsidRDefault="00EB0C6F">
      <w:pPr>
        <w:spacing w:line="192" w:lineRule="exact"/>
        <w:ind w:left="1134" w:hanging="1134"/>
        <w:jc w:val="both"/>
        <w:rPr>
          <w:rFonts w:ascii="Garmond (W1)" w:hAnsi="Garmond (W1)"/>
          <w:sz w:val="24"/>
          <w:szCs w:val="24"/>
        </w:rPr>
      </w:pPr>
    </w:p>
    <w:p w:rsidR="00EB0C6F" w:rsidRDefault="00EB0C6F">
      <w:pPr>
        <w:spacing w:line="192" w:lineRule="exact"/>
        <w:ind w:left="1134" w:hanging="1134"/>
        <w:jc w:val="both"/>
        <w:rPr>
          <w:rFonts w:ascii="Garmond (W1)" w:hAnsi="Garmond (W1)"/>
          <w:sz w:val="24"/>
          <w:szCs w:val="24"/>
        </w:rPr>
      </w:pPr>
    </w:p>
    <w:p w:rsidR="00EB0C6F" w:rsidRDefault="00EB0C6F">
      <w:pPr>
        <w:spacing w:line="192" w:lineRule="exact"/>
        <w:ind w:left="1134" w:hanging="1134"/>
        <w:jc w:val="both"/>
        <w:rPr>
          <w:rFonts w:ascii="Garmond (W1)" w:hAnsi="Garmond (W1)"/>
          <w:sz w:val="24"/>
          <w:szCs w:val="24"/>
        </w:rPr>
      </w:pPr>
    </w:p>
    <w:p w:rsidR="00EB0C6F" w:rsidRDefault="00EB0C6F">
      <w:pPr>
        <w:spacing w:line="192" w:lineRule="exact"/>
        <w:ind w:left="1134" w:hanging="1134"/>
        <w:jc w:val="both"/>
        <w:rPr>
          <w:rFonts w:ascii="Garmond (W1)" w:hAnsi="Garmond (W1)"/>
          <w:sz w:val="24"/>
          <w:szCs w:val="24"/>
        </w:rPr>
      </w:pPr>
      <w:r>
        <w:rPr>
          <w:rFonts w:ascii="Garmond (W1)" w:hAnsi="Garmond (W1)"/>
          <w:b/>
          <w:sz w:val="24"/>
          <w:szCs w:val="24"/>
        </w:rPr>
        <w:t>NOTE</w:t>
      </w:r>
    </w:p>
    <w:p w:rsidR="00EB0C6F" w:rsidRDefault="00EB0C6F">
      <w:pPr>
        <w:spacing w:line="192" w:lineRule="exact"/>
        <w:ind w:left="1134" w:hanging="1134"/>
        <w:jc w:val="both"/>
        <w:rPr>
          <w:rFonts w:ascii="Garmond (W1)" w:hAnsi="Garmond (W1)"/>
          <w:sz w:val="18"/>
          <w:szCs w:val="18"/>
        </w:rPr>
      </w:pP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003.0.001.0  Sottospecie non valida secondo Bartolozzi (in verbis).</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005.0.001.0  Sottospecie non valida secondo Bartolozzi (in verbis).</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007.0.001.0  Presenza in Italia da verificare.</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008.0.001.0  Unico reperto; probabilmente si tratta di una specie introdotta dall'Africa.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013.0.001.0  Forse non endemica perché esiste un'antica citazione, da verificare, della Corsica.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023.0.003.0  Abbiamo visto un esemplare cartellinato "Calabria". Da confermare.</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031.0.005.0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033.0.001.0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035.0.002.0  Sembrerebbe endemica dell'isola S.Antioco.</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 xml:space="preserve">038.0.002.0  La separazione specifica fra </w:t>
      </w:r>
      <w:r>
        <w:rPr>
          <w:rFonts w:ascii="Garmond (W1)" w:hAnsi="Garmond (W1)"/>
          <w:i/>
          <w:sz w:val="18"/>
          <w:szCs w:val="18"/>
        </w:rPr>
        <w:t>ghardimaouensis</w:t>
      </w:r>
      <w:r>
        <w:rPr>
          <w:rFonts w:ascii="Garmond (W1)" w:hAnsi="Garmond (W1)"/>
          <w:sz w:val="18"/>
          <w:szCs w:val="18"/>
        </w:rPr>
        <w:t xml:space="preserve"> e </w:t>
      </w:r>
      <w:r>
        <w:rPr>
          <w:rFonts w:ascii="Garmond (W1)" w:hAnsi="Garmond (W1)"/>
          <w:i/>
          <w:sz w:val="18"/>
          <w:szCs w:val="18"/>
        </w:rPr>
        <w:t>ictericus</w:t>
      </w:r>
      <w:r>
        <w:rPr>
          <w:rFonts w:ascii="Garmond (W1)" w:hAnsi="Garmond (W1)"/>
          <w:sz w:val="18"/>
          <w:szCs w:val="18"/>
        </w:rPr>
        <w:t xml:space="preserve"> è critica.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040.0.004.0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040.0.006.0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 xml:space="preserve">050.0.002.0  Specie citata più volte in letteratura, forse per confusione con </w:t>
      </w:r>
      <w:r>
        <w:rPr>
          <w:rFonts w:ascii="Garmond (W1)" w:hAnsi="Garmond (W1)"/>
          <w:i/>
          <w:sz w:val="18"/>
          <w:szCs w:val="18"/>
        </w:rPr>
        <w:t>niger</w:t>
      </w:r>
      <w:r>
        <w:rPr>
          <w:rFonts w:ascii="Garmond (W1)" w:hAnsi="Garmond (W1)"/>
          <w:sz w:val="18"/>
          <w:szCs w:val="18"/>
        </w:rPr>
        <w:t>. Non abbiamo visto esemplari italiani.</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052.0.001.0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054.0.001.0  Presente in Si solo a Pantelleria.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056.0.007.0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058.0.001.0  Specie citata  più volte in letteratura, forse per confusione con altre specie. Non abbiamo visto esemplari italiani.</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066.0.001.0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071.0.003.0  Molto probabilmente non è presente in Italia.</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 xml:space="preserve">086.0.002.0  Secondo Martín Piera (1987) sarebbe una sottospecie di </w:t>
      </w:r>
      <w:r>
        <w:rPr>
          <w:rFonts w:ascii="Garmond (W1)" w:hAnsi="Garmond (W1)"/>
          <w:i/>
          <w:sz w:val="18"/>
          <w:szCs w:val="18"/>
        </w:rPr>
        <w:t>hungaricus</w:t>
      </w:r>
      <w:r>
        <w:rPr>
          <w:rFonts w:ascii="Garmond (W1)" w:hAnsi="Garmond (W1)"/>
          <w:sz w:val="18"/>
          <w:szCs w:val="18"/>
        </w:rPr>
        <w:t>; opinione non condivisa da Baraud (1992).</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 xml:space="preserve">089.0.002.0  Antico reperto. Specie sicuramente introdotta dall'Africa.  </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 xml:space="preserve">094.0.001.0  Secondo Martín Piera &amp; Zunino (1981) si tratta di una sottospecie di </w:t>
      </w:r>
      <w:r>
        <w:rPr>
          <w:rFonts w:ascii="Garmond (W1)" w:hAnsi="Garmond (W1)"/>
          <w:i/>
          <w:sz w:val="18"/>
          <w:szCs w:val="18"/>
        </w:rPr>
        <w:t>marginalis</w:t>
      </w:r>
      <w:r>
        <w:rPr>
          <w:rFonts w:ascii="Garmond (W1)" w:hAnsi="Garmond (W1)"/>
          <w:sz w:val="18"/>
          <w:szCs w:val="18"/>
        </w:rPr>
        <w:t xml:space="preserve"> Gebler, 1817; opinione non condivisa da Baraud (1992). </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 xml:space="preserve">094.0.005.0  Ritenuta sinonimo di </w:t>
      </w:r>
      <w:r>
        <w:rPr>
          <w:rFonts w:ascii="Garmond (W1)" w:hAnsi="Garmond (W1)"/>
          <w:i/>
          <w:sz w:val="18"/>
          <w:szCs w:val="18"/>
        </w:rPr>
        <w:t>fracticornis</w:t>
      </w:r>
      <w:r>
        <w:rPr>
          <w:rFonts w:ascii="Garmond (W1)" w:hAnsi="Garmond (W1)"/>
          <w:sz w:val="18"/>
          <w:szCs w:val="18"/>
        </w:rPr>
        <w:t xml:space="preserve"> da Palestrini (1981), sarebbe specie valida secondo Baraud (1992) e Pittino (in verbis).</w:t>
      </w:r>
    </w:p>
    <w:p w:rsidR="00EB0C6F" w:rsidRDefault="00EB0C6F">
      <w:pPr>
        <w:spacing w:line="192" w:lineRule="exact"/>
        <w:ind w:left="1134" w:hanging="1134"/>
        <w:jc w:val="both"/>
        <w:rPr>
          <w:rFonts w:ascii="Garmond (W1)" w:hAnsi="Garmond (W1)"/>
          <w:sz w:val="18"/>
          <w:szCs w:val="18"/>
        </w:rPr>
      </w:pPr>
      <w:r>
        <w:rPr>
          <w:rFonts w:ascii="Garmond (W1)" w:hAnsi="Garmond (W1)"/>
          <w:sz w:val="18"/>
          <w:szCs w:val="18"/>
        </w:rPr>
        <w:t>105.0.001.0  Species inquirenda.</w:t>
      </w:r>
    </w:p>
    <w:p w:rsidR="00EB0C6F" w:rsidRDefault="00EB0C6F">
      <w:pPr>
        <w:spacing w:line="192" w:lineRule="exact"/>
        <w:ind w:left="1134" w:hanging="1134"/>
        <w:jc w:val="both"/>
        <w:rPr>
          <w:rFonts w:ascii="Garmond (W1)" w:hAnsi="Garmond (W1)"/>
          <w:sz w:val="18"/>
          <w:szCs w:val="18"/>
        </w:rPr>
      </w:pPr>
    </w:p>
    <w:p w:rsidR="00EB0C6F" w:rsidRDefault="00EB0C6F">
      <w:pPr>
        <w:spacing w:line="192" w:lineRule="exact"/>
        <w:ind w:left="1134" w:hanging="1134"/>
        <w:jc w:val="both"/>
        <w:rPr>
          <w:rFonts w:ascii="Garmond (W1)" w:hAnsi="Garmond (W1)"/>
          <w:sz w:val="18"/>
          <w:szCs w:val="18"/>
        </w:rPr>
      </w:pPr>
    </w:p>
    <w:p w:rsidR="00EB0C6F" w:rsidRDefault="00EB0C6F">
      <w:pPr>
        <w:spacing w:line="192" w:lineRule="exact"/>
        <w:ind w:left="1134" w:hanging="1134"/>
        <w:jc w:val="both"/>
        <w:rPr>
          <w:rFonts w:ascii="Garmond (W1)" w:hAnsi="Garmond (W1)"/>
          <w:sz w:val="18"/>
          <w:szCs w:val="18"/>
        </w:rPr>
      </w:pPr>
    </w:p>
    <w:p w:rsidR="00EB0C6F" w:rsidRDefault="00EB0C6F">
      <w:pPr>
        <w:spacing w:line="192" w:lineRule="exact"/>
        <w:ind w:left="1134" w:hanging="1134"/>
        <w:jc w:val="both"/>
        <w:rPr>
          <w:rFonts w:ascii="Garmond (W1)" w:hAnsi="Garmond (W1)"/>
          <w:sz w:val="18"/>
          <w:szCs w:val="18"/>
        </w:rPr>
      </w:pPr>
    </w:p>
    <w:p w:rsidR="00EB0C6F" w:rsidRDefault="00EB0C6F">
      <w:pPr>
        <w:spacing w:line="192" w:lineRule="exact"/>
        <w:ind w:left="1134" w:hanging="1134"/>
        <w:jc w:val="both"/>
        <w:rPr>
          <w:rFonts w:ascii="Garmond (W1)" w:hAnsi="Garmond (W1)"/>
          <w:sz w:val="18"/>
          <w:szCs w:val="18"/>
        </w:rPr>
      </w:pPr>
    </w:p>
    <w:p w:rsidR="00EB0C6F" w:rsidRDefault="00EB0C6F">
      <w:pPr>
        <w:rPr>
          <w:rFonts w:ascii="Garmond (W1)" w:hAnsi="Garmond (W1)"/>
          <w:b/>
          <w:sz w:val="24"/>
          <w:szCs w:val="24"/>
        </w:rPr>
      </w:pPr>
      <w:r>
        <w:rPr>
          <w:rFonts w:ascii="Garmond (W1)" w:hAnsi="Garmond (W1)"/>
          <w:b/>
          <w:sz w:val="24"/>
          <w:szCs w:val="24"/>
        </w:rPr>
        <w:t>INDICE</w:t>
      </w:r>
    </w:p>
    <w:p w:rsidR="00EB0C6F" w:rsidRDefault="00EB0C6F">
      <w:pPr>
        <w:rPr>
          <w:rFonts w:ascii="Garmond (W1)" w:hAnsi="Garmond (W1)"/>
          <w:sz w:val="18"/>
          <w:szCs w:val="18"/>
        </w:rPr>
      </w:pPr>
    </w:p>
    <w:p w:rsidR="00EB0C6F" w:rsidRDefault="00EB0C6F">
      <w:pPr>
        <w:rPr>
          <w:rFonts w:ascii="Garmond (W1)" w:hAnsi="Garmond (W1)"/>
          <w:b/>
          <w:sz w:val="18"/>
          <w:szCs w:val="18"/>
        </w:rPr>
        <w:sectPr w:rsidR="00EB0C6F">
          <w:headerReference w:type="even" r:id="rId6"/>
          <w:headerReference w:type="default" r:id="rId7"/>
          <w:footnotePr>
            <w:numFmt w:val="lowerRoman"/>
          </w:footnotePr>
          <w:endnotePr>
            <w:numFmt w:val="decimal"/>
          </w:endnotePr>
          <w:pgSz w:w="11907" w:h="16834"/>
          <w:pgMar w:top="2835" w:right="2268" w:bottom="2778" w:left="2438" w:header="1985" w:footer="720" w:gutter="0"/>
          <w:cols w:space="720"/>
          <w:noEndnote/>
          <w:titlePg/>
        </w:sectPr>
      </w:pPr>
    </w:p>
    <w:p w:rsidR="00EB0C6F" w:rsidRDefault="00EB0C6F">
      <w:pPr>
        <w:spacing w:line="192" w:lineRule="exact"/>
        <w:rPr>
          <w:rFonts w:ascii="Garmond (W1)" w:hAnsi="Garmond (W1)"/>
          <w:sz w:val="18"/>
          <w:szCs w:val="18"/>
        </w:rPr>
      </w:pPr>
      <w:r>
        <w:rPr>
          <w:rFonts w:ascii="Garmond (W1)" w:hAnsi="Garmond (W1)"/>
          <w:b/>
          <w:sz w:val="18"/>
          <w:szCs w:val="18"/>
        </w:rPr>
        <w:t>Acanthobodilus</w:t>
      </w:r>
      <w:r>
        <w:rPr>
          <w:rFonts w:ascii="Garmond (W1)" w:hAnsi="Garmond (W1)"/>
          <w:sz w:val="18"/>
          <w:szCs w:val="18"/>
        </w:rPr>
        <w:t xml:space="preserve">  027.0.</w:t>
      </w:r>
    </w:p>
    <w:p w:rsidR="00EB0C6F" w:rsidRDefault="00EB0C6F">
      <w:pPr>
        <w:spacing w:line="192" w:lineRule="exact"/>
        <w:rPr>
          <w:rFonts w:ascii="Garmond (W1)" w:hAnsi="Garmond (W1)"/>
          <w:sz w:val="18"/>
          <w:szCs w:val="18"/>
        </w:rPr>
      </w:pPr>
      <w:r>
        <w:rPr>
          <w:rFonts w:ascii="Garmond (W1)" w:hAnsi="Garmond (W1)"/>
          <w:b/>
          <w:sz w:val="18"/>
          <w:szCs w:val="18"/>
        </w:rPr>
        <w:t>Acrossus</w:t>
      </w:r>
      <w:r>
        <w:rPr>
          <w:rFonts w:ascii="Garmond (W1)" w:hAnsi="Garmond (W1)"/>
          <w:sz w:val="18"/>
          <w:szCs w:val="18"/>
        </w:rPr>
        <w:t xml:space="preserve">  028.0.</w:t>
      </w:r>
    </w:p>
    <w:p w:rsidR="00EB0C6F" w:rsidRDefault="00EB0C6F">
      <w:pPr>
        <w:spacing w:line="192" w:lineRule="exact"/>
        <w:rPr>
          <w:rFonts w:ascii="Garmond (W1)" w:hAnsi="Garmond (W1)"/>
          <w:sz w:val="18"/>
          <w:szCs w:val="18"/>
        </w:rPr>
      </w:pPr>
      <w:r>
        <w:rPr>
          <w:rFonts w:ascii="Garmond (W1)" w:hAnsi="Garmond (W1)"/>
          <w:b/>
          <w:sz w:val="18"/>
          <w:szCs w:val="18"/>
        </w:rPr>
        <w:t>Aesalus</w:t>
      </w:r>
      <w:r>
        <w:rPr>
          <w:rFonts w:ascii="Garmond (W1)" w:hAnsi="Garmond (W1)"/>
          <w:sz w:val="18"/>
          <w:szCs w:val="18"/>
        </w:rPr>
        <w:t xml:space="preserve">  001.0.</w:t>
      </w:r>
    </w:p>
    <w:p w:rsidR="00EB0C6F" w:rsidRDefault="00EB0C6F">
      <w:pPr>
        <w:spacing w:line="192" w:lineRule="exact"/>
        <w:rPr>
          <w:rFonts w:ascii="Garmond (W1)" w:hAnsi="Garmond (W1)"/>
          <w:sz w:val="18"/>
          <w:szCs w:val="18"/>
        </w:rPr>
      </w:pPr>
      <w:r>
        <w:rPr>
          <w:rFonts w:ascii="Garmond (W1)" w:hAnsi="Garmond (W1)"/>
          <w:b/>
          <w:sz w:val="18"/>
          <w:szCs w:val="18"/>
        </w:rPr>
        <w:t>Aethiessa</w:t>
      </w:r>
      <w:r>
        <w:rPr>
          <w:rFonts w:ascii="Garmond (W1)" w:hAnsi="Garmond (W1)"/>
          <w:sz w:val="18"/>
          <w:szCs w:val="18"/>
        </w:rPr>
        <w:t xml:space="preserve">  138.0.</w:t>
      </w:r>
    </w:p>
    <w:p w:rsidR="00EB0C6F" w:rsidRDefault="00EB0C6F">
      <w:pPr>
        <w:spacing w:line="192" w:lineRule="exact"/>
        <w:rPr>
          <w:rFonts w:ascii="Garmond (W1)" w:hAnsi="Garmond (W1)"/>
          <w:sz w:val="18"/>
          <w:szCs w:val="18"/>
        </w:rPr>
      </w:pPr>
      <w:r>
        <w:rPr>
          <w:rFonts w:ascii="Garmond (W1)" w:hAnsi="Garmond (W1)"/>
          <w:b/>
          <w:sz w:val="18"/>
          <w:szCs w:val="18"/>
        </w:rPr>
        <w:t>Agoliinus</w:t>
      </w:r>
      <w:r>
        <w:rPr>
          <w:rFonts w:ascii="Garmond (W1)" w:hAnsi="Garmond (W1)"/>
          <w:sz w:val="18"/>
          <w:szCs w:val="18"/>
        </w:rPr>
        <w:t xml:space="preserve">  029.0.</w:t>
      </w:r>
    </w:p>
    <w:p w:rsidR="00EB0C6F" w:rsidRDefault="00EB0C6F">
      <w:pPr>
        <w:spacing w:line="192" w:lineRule="exact"/>
        <w:rPr>
          <w:rFonts w:ascii="Garmond (W1)" w:hAnsi="Garmond (W1)"/>
          <w:sz w:val="18"/>
          <w:szCs w:val="18"/>
        </w:rPr>
      </w:pPr>
      <w:r>
        <w:rPr>
          <w:rFonts w:ascii="Garmond (W1)" w:hAnsi="Garmond (W1)"/>
          <w:b/>
          <w:sz w:val="18"/>
          <w:szCs w:val="18"/>
        </w:rPr>
        <w:t>Agolius</w:t>
      </w:r>
      <w:r>
        <w:rPr>
          <w:rFonts w:ascii="Garmond (W1)" w:hAnsi="Garmond (W1)"/>
          <w:sz w:val="18"/>
          <w:szCs w:val="18"/>
        </w:rPr>
        <w:t xml:space="preserve">  030.0.</w:t>
      </w:r>
    </w:p>
    <w:p w:rsidR="00EB0C6F" w:rsidRDefault="00EB0C6F">
      <w:pPr>
        <w:spacing w:line="192" w:lineRule="exact"/>
        <w:rPr>
          <w:rFonts w:ascii="Garmond (W1)" w:hAnsi="Garmond (W1)"/>
          <w:b/>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Agrilinus</w:t>
      </w:r>
      <w:r>
        <w:rPr>
          <w:rFonts w:ascii="Garmond (W1)" w:hAnsi="Garmond (W1)"/>
          <w:sz w:val="18"/>
          <w:szCs w:val="18"/>
        </w:rPr>
        <w:t xml:space="preserve">  031.0.</w:t>
      </w:r>
    </w:p>
    <w:p w:rsidR="00EB0C6F" w:rsidRDefault="00EB0C6F">
      <w:pPr>
        <w:spacing w:line="192" w:lineRule="exact"/>
        <w:rPr>
          <w:rFonts w:ascii="Garmond (W1)" w:hAnsi="Garmond (W1)"/>
          <w:sz w:val="18"/>
          <w:szCs w:val="18"/>
        </w:rPr>
      </w:pPr>
      <w:r>
        <w:rPr>
          <w:rFonts w:ascii="Garmond (W1)" w:hAnsi="Garmond (W1)"/>
          <w:b/>
          <w:sz w:val="18"/>
          <w:szCs w:val="18"/>
        </w:rPr>
        <w:t>Alocoderus</w:t>
      </w:r>
      <w:r>
        <w:rPr>
          <w:rFonts w:ascii="Garmond (W1)" w:hAnsi="Garmond (W1)"/>
          <w:sz w:val="18"/>
          <w:szCs w:val="18"/>
        </w:rPr>
        <w:t xml:space="preserve">  032.0.</w:t>
      </w:r>
    </w:p>
    <w:p w:rsidR="00EB0C6F" w:rsidRDefault="00EB0C6F">
      <w:pPr>
        <w:spacing w:line="192" w:lineRule="exact"/>
        <w:rPr>
          <w:rFonts w:ascii="Garmond (W1)" w:hAnsi="Garmond (W1)"/>
          <w:sz w:val="18"/>
          <w:szCs w:val="18"/>
        </w:rPr>
      </w:pPr>
      <w:r>
        <w:rPr>
          <w:rFonts w:ascii="Garmond (W1)" w:hAnsi="Garmond (W1)"/>
          <w:b/>
          <w:sz w:val="18"/>
          <w:szCs w:val="18"/>
        </w:rPr>
        <w:t>Amadotrogus</w:t>
      </w:r>
      <w:r>
        <w:rPr>
          <w:rFonts w:ascii="Garmond (W1)" w:hAnsi="Garmond (W1)"/>
          <w:sz w:val="18"/>
          <w:szCs w:val="18"/>
        </w:rPr>
        <w:t xml:space="preserve">  110.0.</w:t>
      </w:r>
    </w:p>
    <w:p w:rsidR="00EB0C6F" w:rsidRDefault="00EB0C6F">
      <w:pPr>
        <w:spacing w:line="192" w:lineRule="exact"/>
        <w:rPr>
          <w:rFonts w:ascii="Garmond (W1)" w:hAnsi="Garmond (W1)"/>
          <w:sz w:val="18"/>
          <w:szCs w:val="18"/>
        </w:rPr>
      </w:pPr>
      <w:r>
        <w:rPr>
          <w:rFonts w:ascii="Garmond (W1)" w:hAnsi="Garmond (W1)"/>
          <w:b/>
          <w:sz w:val="18"/>
          <w:szCs w:val="18"/>
        </w:rPr>
        <w:t>Amidorus</w:t>
      </w:r>
      <w:r>
        <w:rPr>
          <w:rFonts w:ascii="Garmond (W1)" w:hAnsi="Garmond (W1)"/>
          <w:sz w:val="18"/>
          <w:szCs w:val="18"/>
        </w:rPr>
        <w:t xml:space="preserve">  033.0.</w:t>
      </w:r>
    </w:p>
    <w:p w:rsidR="00EB0C6F" w:rsidRDefault="00EB0C6F">
      <w:pPr>
        <w:spacing w:line="192" w:lineRule="exact"/>
        <w:rPr>
          <w:rFonts w:ascii="Garmond (W1)" w:hAnsi="Garmond (W1)"/>
          <w:sz w:val="18"/>
          <w:szCs w:val="18"/>
        </w:rPr>
      </w:pPr>
      <w:r>
        <w:rPr>
          <w:rFonts w:ascii="Garmond (W1)" w:hAnsi="Garmond (W1)"/>
          <w:b/>
          <w:sz w:val="18"/>
          <w:szCs w:val="18"/>
        </w:rPr>
        <w:t>Ammoecius</w:t>
      </w:r>
      <w:r>
        <w:rPr>
          <w:rFonts w:ascii="Garmond (W1)" w:hAnsi="Garmond (W1)"/>
          <w:sz w:val="18"/>
          <w:szCs w:val="18"/>
        </w:rPr>
        <w:t xml:space="preserve">  034.0.</w:t>
      </w:r>
    </w:p>
    <w:p w:rsidR="00EB0C6F" w:rsidRDefault="00EB0C6F">
      <w:pPr>
        <w:spacing w:line="192" w:lineRule="exact"/>
        <w:rPr>
          <w:rFonts w:ascii="Garmond (W1)" w:hAnsi="Garmond (W1)"/>
          <w:sz w:val="18"/>
          <w:szCs w:val="18"/>
        </w:rPr>
      </w:pPr>
      <w:r>
        <w:rPr>
          <w:rFonts w:ascii="Garmond (W1)" w:hAnsi="Garmond (W1)"/>
          <w:b/>
          <w:sz w:val="18"/>
          <w:szCs w:val="18"/>
        </w:rPr>
        <w:t>Amphimallon</w:t>
      </w:r>
      <w:r>
        <w:rPr>
          <w:rFonts w:ascii="Garmond (W1)" w:hAnsi="Garmond (W1)"/>
          <w:sz w:val="18"/>
          <w:szCs w:val="18"/>
        </w:rPr>
        <w:t xml:space="preserve">  110.0., 111.0.</w:t>
      </w:r>
    </w:p>
    <w:p w:rsidR="00EB0C6F" w:rsidRDefault="00EB0C6F">
      <w:pPr>
        <w:spacing w:line="192" w:lineRule="exact"/>
        <w:rPr>
          <w:rFonts w:ascii="Garmond (W1)" w:hAnsi="Garmond (W1)"/>
          <w:b/>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Anisoplia</w:t>
      </w:r>
      <w:r>
        <w:rPr>
          <w:rFonts w:ascii="Garmond (W1)" w:hAnsi="Garmond (W1)"/>
          <w:sz w:val="18"/>
          <w:szCs w:val="18"/>
        </w:rPr>
        <w:t xml:space="preserve">  126.0.</w:t>
      </w:r>
    </w:p>
    <w:p w:rsidR="00EB0C6F" w:rsidRDefault="00EB0C6F">
      <w:pPr>
        <w:spacing w:line="192" w:lineRule="exact"/>
        <w:rPr>
          <w:rFonts w:ascii="Garmond (W1)" w:hAnsi="Garmond (W1)"/>
          <w:sz w:val="18"/>
          <w:szCs w:val="18"/>
        </w:rPr>
      </w:pPr>
      <w:r>
        <w:rPr>
          <w:rFonts w:ascii="Garmond (W1)" w:hAnsi="Garmond (W1)"/>
          <w:b/>
          <w:sz w:val="18"/>
          <w:szCs w:val="18"/>
        </w:rPr>
        <w:t>Anomala</w:t>
      </w:r>
      <w:r>
        <w:rPr>
          <w:rFonts w:ascii="Garmond (W1)" w:hAnsi="Garmond (W1)"/>
          <w:sz w:val="18"/>
          <w:szCs w:val="18"/>
        </w:rPr>
        <w:t xml:space="preserve">  121.0., 122.0.</w:t>
      </w:r>
    </w:p>
    <w:p w:rsidR="00EB0C6F" w:rsidRDefault="00EB0C6F">
      <w:pPr>
        <w:spacing w:line="192" w:lineRule="exact"/>
        <w:rPr>
          <w:rFonts w:ascii="Garmond (W1)" w:hAnsi="Garmond (W1)"/>
          <w:sz w:val="18"/>
          <w:szCs w:val="18"/>
        </w:rPr>
      </w:pPr>
      <w:r>
        <w:rPr>
          <w:rFonts w:ascii="Garmond (W1)" w:hAnsi="Garmond (W1)"/>
          <w:b/>
          <w:sz w:val="18"/>
          <w:szCs w:val="18"/>
        </w:rPr>
        <w:t>Anomius</w:t>
      </w:r>
      <w:r>
        <w:rPr>
          <w:rFonts w:ascii="Garmond (W1)" w:hAnsi="Garmond (W1)"/>
          <w:sz w:val="18"/>
          <w:szCs w:val="18"/>
        </w:rPr>
        <w:t xml:space="preserve">  035.0.</w:t>
      </w:r>
    </w:p>
    <w:p w:rsidR="00EB0C6F" w:rsidRDefault="00EB0C6F">
      <w:pPr>
        <w:spacing w:line="192" w:lineRule="exact"/>
        <w:rPr>
          <w:rFonts w:ascii="Garmond (W1)" w:hAnsi="Garmond (W1)"/>
          <w:sz w:val="18"/>
          <w:szCs w:val="18"/>
        </w:rPr>
      </w:pPr>
      <w:r>
        <w:rPr>
          <w:rFonts w:ascii="Garmond (W1)" w:hAnsi="Garmond (W1)"/>
          <w:b/>
          <w:sz w:val="18"/>
          <w:szCs w:val="18"/>
        </w:rPr>
        <w:lastRenderedPageBreak/>
        <w:t>Anoplotrupes</w:t>
      </w:r>
      <w:r>
        <w:rPr>
          <w:rFonts w:ascii="Garmond (W1)" w:hAnsi="Garmond (W1)"/>
          <w:sz w:val="18"/>
          <w:szCs w:val="18"/>
        </w:rPr>
        <w:t xml:space="preserve">  015.0.</w:t>
      </w:r>
    </w:p>
    <w:p w:rsidR="00EB0C6F" w:rsidRDefault="00EB0C6F">
      <w:pPr>
        <w:spacing w:line="192" w:lineRule="exact"/>
        <w:rPr>
          <w:rFonts w:ascii="Garmond (W1)" w:hAnsi="Garmond (W1)"/>
          <w:sz w:val="18"/>
          <w:szCs w:val="18"/>
        </w:rPr>
      </w:pPr>
      <w:r>
        <w:rPr>
          <w:rFonts w:ascii="Garmond (W1)" w:hAnsi="Garmond (W1)"/>
          <w:b/>
          <w:sz w:val="18"/>
          <w:szCs w:val="18"/>
        </w:rPr>
        <w:t>Anoxia</w:t>
      </w:r>
      <w:r>
        <w:rPr>
          <w:rFonts w:ascii="Garmond (W1)" w:hAnsi="Garmond (W1)"/>
          <w:sz w:val="18"/>
          <w:szCs w:val="18"/>
        </w:rPr>
        <w:t xml:space="preserve">  113.0.-115.0.</w:t>
      </w:r>
    </w:p>
    <w:p w:rsidR="00EB0C6F" w:rsidRDefault="00EB0C6F">
      <w:pPr>
        <w:spacing w:line="192" w:lineRule="exact"/>
        <w:rPr>
          <w:rFonts w:ascii="Garmond (W1)" w:hAnsi="Garmond (W1)"/>
          <w:sz w:val="18"/>
          <w:szCs w:val="18"/>
        </w:rPr>
      </w:pPr>
      <w:r>
        <w:rPr>
          <w:rFonts w:ascii="Garmond (W1)" w:hAnsi="Garmond (W1)"/>
          <w:b/>
          <w:sz w:val="18"/>
          <w:szCs w:val="18"/>
        </w:rPr>
        <w:t>Aphodius</w:t>
      </w:r>
      <w:r>
        <w:rPr>
          <w:rFonts w:ascii="Garmond (W1)" w:hAnsi="Garmond (W1)"/>
          <w:sz w:val="18"/>
          <w:szCs w:val="18"/>
        </w:rPr>
        <w:t xml:space="preserve">  027.0.-070.0.</w:t>
      </w:r>
    </w:p>
    <w:p w:rsidR="00EB0C6F" w:rsidRDefault="00EB0C6F">
      <w:pPr>
        <w:spacing w:line="192" w:lineRule="exact"/>
        <w:rPr>
          <w:rFonts w:ascii="Garmond (W1)" w:hAnsi="Garmond (W1)"/>
          <w:b/>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Anthypna</w:t>
      </w:r>
      <w:r>
        <w:rPr>
          <w:rFonts w:ascii="Garmond (W1)" w:hAnsi="Garmond (W1)"/>
          <w:sz w:val="18"/>
          <w:szCs w:val="18"/>
        </w:rPr>
        <w:t xml:space="preserve">  097.0.</w:t>
      </w:r>
    </w:p>
    <w:p w:rsidR="00EB0C6F" w:rsidRDefault="00EB0C6F">
      <w:pPr>
        <w:spacing w:line="192" w:lineRule="exact"/>
        <w:rPr>
          <w:rFonts w:ascii="Garmond (W1)" w:hAnsi="Garmond (W1)"/>
          <w:sz w:val="18"/>
          <w:szCs w:val="18"/>
        </w:rPr>
      </w:pPr>
      <w:r>
        <w:rPr>
          <w:rFonts w:ascii="Garmond (W1)" w:hAnsi="Garmond (W1)"/>
          <w:b/>
          <w:sz w:val="18"/>
          <w:szCs w:val="18"/>
        </w:rPr>
        <w:t>Ateuchetus</w:t>
      </w:r>
      <w:r>
        <w:rPr>
          <w:rFonts w:ascii="Garmond (W1)" w:hAnsi="Garmond (W1)"/>
          <w:sz w:val="18"/>
          <w:szCs w:val="18"/>
        </w:rPr>
        <w:t xml:space="preserve">  082.0.</w:t>
      </w:r>
    </w:p>
    <w:p w:rsidR="00EB0C6F" w:rsidRDefault="00EB0C6F">
      <w:pPr>
        <w:spacing w:line="192" w:lineRule="exact"/>
        <w:rPr>
          <w:rFonts w:ascii="Garmond (W1)" w:hAnsi="Garmond (W1)"/>
          <w:b/>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Biralus</w:t>
      </w:r>
      <w:r>
        <w:rPr>
          <w:rFonts w:ascii="Garmond (W1)" w:hAnsi="Garmond (W1)"/>
          <w:sz w:val="18"/>
          <w:szCs w:val="18"/>
        </w:rPr>
        <w:t xml:space="preserve">  037.0.</w:t>
      </w:r>
    </w:p>
    <w:p w:rsidR="00EB0C6F" w:rsidRDefault="00EB0C6F">
      <w:pPr>
        <w:spacing w:line="192" w:lineRule="exact"/>
        <w:rPr>
          <w:rFonts w:ascii="Garmond (W1)" w:hAnsi="Garmond (W1)"/>
          <w:sz w:val="18"/>
          <w:szCs w:val="18"/>
        </w:rPr>
      </w:pPr>
      <w:r>
        <w:rPr>
          <w:rFonts w:ascii="Garmond (W1)" w:hAnsi="Garmond (W1)"/>
          <w:b/>
          <w:sz w:val="18"/>
          <w:szCs w:val="18"/>
        </w:rPr>
        <w:t>Bodilus</w:t>
      </w:r>
      <w:r>
        <w:rPr>
          <w:rFonts w:ascii="Garmond (W1)" w:hAnsi="Garmond (W1)"/>
          <w:sz w:val="18"/>
          <w:szCs w:val="18"/>
        </w:rPr>
        <w:t xml:space="preserve">  038.0.</w:t>
      </w:r>
    </w:p>
    <w:p w:rsidR="00EB0C6F" w:rsidRDefault="00EB0C6F">
      <w:pPr>
        <w:spacing w:line="192" w:lineRule="exact"/>
        <w:rPr>
          <w:rFonts w:ascii="Garmond (W1)" w:hAnsi="Garmond (W1)"/>
          <w:sz w:val="18"/>
          <w:szCs w:val="18"/>
        </w:rPr>
      </w:pPr>
      <w:r>
        <w:rPr>
          <w:rFonts w:ascii="Garmond (W1)" w:hAnsi="Garmond (W1)"/>
          <w:b/>
          <w:sz w:val="18"/>
          <w:szCs w:val="18"/>
        </w:rPr>
        <w:t>Bolbelasmus</w:t>
      </w:r>
      <w:r>
        <w:rPr>
          <w:rFonts w:ascii="Garmond (W1)" w:hAnsi="Garmond (W1)"/>
          <w:sz w:val="18"/>
          <w:szCs w:val="18"/>
        </w:rPr>
        <w:t xml:space="preserve">  009.0.</w:t>
      </w:r>
    </w:p>
    <w:p w:rsidR="00EB0C6F" w:rsidRDefault="00EB0C6F">
      <w:pPr>
        <w:spacing w:line="192" w:lineRule="exact"/>
        <w:rPr>
          <w:rFonts w:ascii="Garmond (W1)" w:hAnsi="Garmond (W1)"/>
          <w:sz w:val="18"/>
          <w:szCs w:val="18"/>
        </w:rPr>
      </w:pPr>
      <w:r>
        <w:rPr>
          <w:rFonts w:ascii="Garmond (W1)" w:hAnsi="Garmond (W1)"/>
          <w:sz w:val="18"/>
          <w:szCs w:val="18"/>
        </w:rPr>
        <w:t>Bolboceras  010.0.</w:t>
      </w:r>
    </w:p>
    <w:p w:rsidR="00EB0C6F" w:rsidRDefault="00EB0C6F">
      <w:pPr>
        <w:spacing w:line="192" w:lineRule="exact"/>
        <w:rPr>
          <w:rFonts w:ascii="Garmond (W1)" w:hAnsi="Garmond (W1)"/>
          <w:sz w:val="18"/>
          <w:szCs w:val="18"/>
        </w:rPr>
      </w:pPr>
      <w:r>
        <w:rPr>
          <w:rFonts w:ascii="Garmond (W1)" w:hAnsi="Garmond (W1)"/>
          <w:b/>
          <w:sz w:val="18"/>
          <w:szCs w:val="18"/>
        </w:rPr>
        <w:t>Brindalus</w:t>
      </w:r>
      <w:r>
        <w:rPr>
          <w:rFonts w:ascii="Garmond (W1)" w:hAnsi="Garmond (W1)"/>
          <w:sz w:val="18"/>
          <w:szCs w:val="18"/>
        </w:rPr>
        <w:t xml:space="preserve">  075.0.</w:t>
      </w:r>
    </w:p>
    <w:p w:rsidR="00EB0C6F" w:rsidRDefault="00EB0C6F">
      <w:pPr>
        <w:spacing w:line="192" w:lineRule="exact"/>
        <w:rPr>
          <w:rFonts w:ascii="Garmond (W1)" w:hAnsi="Garmond (W1)"/>
          <w:sz w:val="18"/>
          <w:szCs w:val="18"/>
        </w:rPr>
      </w:pPr>
      <w:r>
        <w:rPr>
          <w:rFonts w:ascii="Garmond (W1)" w:hAnsi="Garmond (W1)"/>
          <w:b/>
          <w:sz w:val="18"/>
          <w:szCs w:val="18"/>
        </w:rPr>
        <w:t>Bubas</w:t>
      </w:r>
      <w:r>
        <w:rPr>
          <w:rFonts w:ascii="Garmond (W1)" w:hAnsi="Garmond (W1)"/>
          <w:sz w:val="18"/>
          <w:szCs w:val="18"/>
        </w:rPr>
        <w:t xml:space="preserve">  088.0.</w:t>
      </w:r>
    </w:p>
    <w:p w:rsidR="00EB0C6F" w:rsidRDefault="00EB0C6F">
      <w:pPr>
        <w:spacing w:line="192" w:lineRule="exact"/>
        <w:rPr>
          <w:rFonts w:ascii="Garmond (W1)" w:hAnsi="Garmond (W1)"/>
          <w:b/>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Caccobius</w:t>
      </w:r>
      <w:r>
        <w:rPr>
          <w:rFonts w:ascii="Garmond (W1)" w:hAnsi="Garmond (W1)"/>
          <w:sz w:val="18"/>
          <w:szCs w:val="18"/>
        </w:rPr>
        <w:t xml:space="preserve">  090.0.</w:t>
      </w:r>
    </w:p>
    <w:p w:rsidR="00EB0C6F" w:rsidRDefault="00EB0C6F">
      <w:pPr>
        <w:spacing w:line="192" w:lineRule="exact"/>
        <w:rPr>
          <w:rFonts w:ascii="Garmond (W1)" w:hAnsi="Garmond (W1)"/>
          <w:sz w:val="18"/>
          <w:szCs w:val="18"/>
        </w:rPr>
      </w:pPr>
      <w:r>
        <w:rPr>
          <w:rFonts w:ascii="Garmond (W1)" w:hAnsi="Garmond (W1)"/>
          <w:b/>
          <w:sz w:val="18"/>
          <w:szCs w:val="18"/>
        </w:rPr>
        <w:t>Calamosternus</w:t>
      </w:r>
      <w:r>
        <w:rPr>
          <w:rFonts w:ascii="Garmond (W1)" w:hAnsi="Garmond (W1)"/>
          <w:sz w:val="18"/>
          <w:szCs w:val="18"/>
        </w:rPr>
        <w:t xml:space="preserve">  039.0.</w:t>
      </w:r>
    </w:p>
    <w:p w:rsidR="00EB0C6F" w:rsidRDefault="00EB0C6F">
      <w:pPr>
        <w:spacing w:line="192" w:lineRule="exact"/>
        <w:rPr>
          <w:rFonts w:ascii="Garmond (W1)" w:hAnsi="Garmond (W1)"/>
          <w:sz w:val="18"/>
          <w:szCs w:val="18"/>
        </w:rPr>
      </w:pPr>
      <w:r>
        <w:rPr>
          <w:rFonts w:ascii="Garmond (W1)" w:hAnsi="Garmond (W1)"/>
          <w:b/>
          <w:sz w:val="18"/>
          <w:szCs w:val="18"/>
        </w:rPr>
        <w:t>Calicnemis</w:t>
      </w:r>
      <w:r>
        <w:rPr>
          <w:rFonts w:ascii="Garmond (W1)" w:hAnsi="Garmond (W1)"/>
          <w:sz w:val="18"/>
          <w:szCs w:val="18"/>
        </w:rPr>
        <w:t xml:space="preserve">  128.0.</w:t>
      </w:r>
    </w:p>
    <w:p w:rsidR="00EB0C6F" w:rsidRDefault="00EB0C6F">
      <w:pPr>
        <w:spacing w:line="192" w:lineRule="exact"/>
        <w:rPr>
          <w:rFonts w:ascii="Garmond (W1)" w:hAnsi="Garmond (W1)"/>
          <w:sz w:val="18"/>
          <w:szCs w:val="18"/>
        </w:rPr>
      </w:pPr>
      <w:r>
        <w:rPr>
          <w:rFonts w:ascii="Garmond (W1)" w:hAnsi="Garmond (W1)"/>
          <w:sz w:val="18"/>
          <w:szCs w:val="18"/>
        </w:rPr>
        <w:t>Callicnemis  128.0.</w:t>
      </w:r>
    </w:p>
    <w:p w:rsidR="00EB0C6F" w:rsidRDefault="00EB0C6F">
      <w:pPr>
        <w:spacing w:line="192" w:lineRule="exact"/>
        <w:rPr>
          <w:rFonts w:ascii="Garmond (W1)" w:hAnsi="Garmond (W1)"/>
          <w:sz w:val="18"/>
          <w:szCs w:val="18"/>
        </w:rPr>
      </w:pPr>
      <w:r>
        <w:rPr>
          <w:rFonts w:ascii="Garmond (W1)" w:hAnsi="Garmond (W1)"/>
          <w:b/>
          <w:sz w:val="18"/>
          <w:szCs w:val="18"/>
        </w:rPr>
        <w:t>Ceratophyus</w:t>
      </w:r>
      <w:r>
        <w:rPr>
          <w:rFonts w:ascii="Garmond (W1)" w:hAnsi="Garmond (W1)"/>
          <w:sz w:val="18"/>
          <w:szCs w:val="18"/>
        </w:rPr>
        <w:t xml:space="preserve">  013.0.</w:t>
      </w:r>
    </w:p>
    <w:p w:rsidR="00EB0C6F" w:rsidRDefault="00EB0C6F">
      <w:pPr>
        <w:spacing w:line="192" w:lineRule="exact"/>
        <w:rPr>
          <w:rFonts w:ascii="Garmond (W1)" w:hAnsi="Garmond (W1)"/>
          <w:sz w:val="18"/>
          <w:szCs w:val="18"/>
        </w:rPr>
      </w:pPr>
      <w:r>
        <w:rPr>
          <w:rFonts w:ascii="Garmond (W1)" w:hAnsi="Garmond (W1)"/>
          <w:b/>
          <w:sz w:val="18"/>
          <w:szCs w:val="18"/>
        </w:rPr>
        <w:t>Ceruchus</w:t>
      </w:r>
      <w:r>
        <w:rPr>
          <w:rFonts w:ascii="Garmond (W1)" w:hAnsi="Garmond (W1)"/>
          <w:sz w:val="18"/>
          <w:szCs w:val="18"/>
        </w:rPr>
        <w:t xml:space="preserve">  002.0.</w:t>
      </w:r>
    </w:p>
    <w:p w:rsidR="00EB0C6F" w:rsidRDefault="00EB0C6F">
      <w:pPr>
        <w:spacing w:line="192" w:lineRule="exact"/>
        <w:rPr>
          <w:rFonts w:ascii="Garmond (W1)" w:hAnsi="Garmond (W1)"/>
          <w:sz w:val="18"/>
          <w:szCs w:val="18"/>
        </w:rPr>
      </w:pPr>
      <w:r>
        <w:rPr>
          <w:rFonts w:ascii="Garmond (W1)" w:hAnsi="Garmond (W1)"/>
          <w:b/>
          <w:sz w:val="18"/>
          <w:szCs w:val="18"/>
        </w:rPr>
        <w:t>Cetonia</w:t>
      </w:r>
      <w:r>
        <w:rPr>
          <w:rFonts w:ascii="Garmond (W1)" w:hAnsi="Garmond (W1)"/>
          <w:sz w:val="18"/>
          <w:szCs w:val="18"/>
        </w:rPr>
        <w:t xml:space="preserve">  139.0.</w:t>
      </w:r>
    </w:p>
    <w:p w:rsidR="00EB0C6F" w:rsidRDefault="00EB0C6F">
      <w:pPr>
        <w:spacing w:line="192" w:lineRule="exact"/>
        <w:rPr>
          <w:rFonts w:ascii="Garmond (W1)" w:hAnsi="Garmond (W1)"/>
          <w:sz w:val="18"/>
          <w:szCs w:val="18"/>
        </w:rPr>
      </w:pPr>
      <w:r>
        <w:rPr>
          <w:rFonts w:ascii="Garmond (W1)" w:hAnsi="Garmond (W1)"/>
          <w:b/>
          <w:sz w:val="18"/>
          <w:szCs w:val="18"/>
        </w:rPr>
        <w:t>Cetonischema</w:t>
      </w:r>
      <w:r>
        <w:rPr>
          <w:rFonts w:ascii="Garmond (W1)" w:hAnsi="Garmond (W1)"/>
          <w:sz w:val="18"/>
          <w:szCs w:val="18"/>
        </w:rPr>
        <w:t xml:space="preserve">  141.0.</w:t>
      </w:r>
    </w:p>
    <w:p w:rsidR="00EB0C6F" w:rsidRDefault="00EB0C6F">
      <w:pPr>
        <w:spacing w:line="192" w:lineRule="exact"/>
        <w:rPr>
          <w:rFonts w:ascii="Garmond (W1)" w:hAnsi="Garmond (W1)"/>
          <w:sz w:val="18"/>
          <w:szCs w:val="18"/>
        </w:rPr>
      </w:pPr>
      <w:r>
        <w:rPr>
          <w:rFonts w:ascii="Garmond (W1)" w:hAnsi="Garmond (W1)"/>
          <w:b/>
          <w:sz w:val="18"/>
          <w:szCs w:val="18"/>
        </w:rPr>
        <w:t>Chaetonyx</w:t>
      </w:r>
      <w:r>
        <w:rPr>
          <w:rFonts w:ascii="Garmond (W1)" w:hAnsi="Garmond (W1)"/>
          <w:sz w:val="18"/>
          <w:szCs w:val="18"/>
        </w:rPr>
        <w:t xml:space="preserve">  022.0.</w:t>
      </w:r>
    </w:p>
    <w:p w:rsidR="00EB0C6F" w:rsidRDefault="00EB0C6F">
      <w:pPr>
        <w:spacing w:line="192" w:lineRule="exact"/>
        <w:rPr>
          <w:rFonts w:ascii="Garmond (W1)" w:hAnsi="Garmond (W1)"/>
          <w:sz w:val="18"/>
          <w:szCs w:val="18"/>
        </w:rPr>
      </w:pPr>
      <w:r>
        <w:rPr>
          <w:rFonts w:ascii="Garmond (W1)" w:hAnsi="Garmond (W1)"/>
          <w:b/>
          <w:sz w:val="18"/>
          <w:szCs w:val="18"/>
        </w:rPr>
        <w:t>Chelotrupes</w:t>
      </w:r>
      <w:r>
        <w:rPr>
          <w:rFonts w:ascii="Garmond (W1)" w:hAnsi="Garmond (W1)"/>
          <w:sz w:val="18"/>
          <w:szCs w:val="18"/>
        </w:rPr>
        <w:t xml:space="preserve">  011.0.</w:t>
      </w:r>
    </w:p>
    <w:p w:rsidR="00EB0C6F" w:rsidRDefault="00EB0C6F">
      <w:pPr>
        <w:spacing w:line="192" w:lineRule="exact"/>
        <w:rPr>
          <w:rFonts w:ascii="Garmond (W1)" w:hAnsi="Garmond (W1)"/>
          <w:sz w:val="18"/>
          <w:szCs w:val="18"/>
        </w:rPr>
      </w:pPr>
      <w:r>
        <w:rPr>
          <w:rFonts w:ascii="Garmond (W1)" w:hAnsi="Garmond (W1)"/>
          <w:b/>
          <w:sz w:val="18"/>
          <w:szCs w:val="18"/>
        </w:rPr>
        <w:t>Chilothorax</w:t>
      </w:r>
      <w:r>
        <w:rPr>
          <w:rFonts w:ascii="Garmond (W1)" w:hAnsi="Garmond (W1)"/>
          <w:sz w:val="18"/>
          <w:szCs w:val="18"/>
        </w:rPr>
        <w:t xml:space="preserve">  040.0.</w:t>
      </w:r>
    </w:p>
    <w:p w:rsidR="00EB0C6F" w:rsidRDefault="00EB0C6F">
      <w:pPr>
        <w:spacing w:line="192" w:lineRule="exact"/>
        <w:rPr>
          <w:rFonts w:ascii="Garmond (W1)" w:hAnsi="Garmond (W1)"/>
          <w:sz w:val="18"/>
          <w:szCs w:val="18"/>
        </w:rPr>
      </w:pPr>
      <w:r>
        <w:rPr>
          <w:rFonts w:ascii="Garmond (W1)" w:hAnsi="Garmond (W1)"/>
          <w:b/>
          <w:sz w:val="18"/>
          <w:szCs w:val="18"/>
        </w:rPr>
        <w:t>Chiron</w:t>
      </w:r>
      <w:r>
        <w:rPr>
          <w:rFonts w:ascii="Garmond (W1)" w:hAnsi="Garmond (W1)"/>
          <w:sz w:val="18"/>
          <w:szCs w:val="18"/>
        </w:rPr>
        <w:t xml:space="preserve">  025.0.</w:t>
      </w:r>
    </w:p>
    <w:p w:rsidR="00EB0C6F" w:rsidRDefault="00EB0C6F">
      <w:pPr>
        <w:spacing w:line="192" w:lineRule="exact"/>
        <w:rPr>
          <w:rFonts w:ascii="Garmond (W1)" w:hAnsi="Garmond (W1)"/>
          <w:sz w:val="18"/>
          <w:szCs w:val="18"/>
        </w:rPr>
      </w:pPr>
      <w:r>
        <w:rPr>
          <w:rFonts w:ascii="Garmond (W1)" w:hAnsi="Garmond (W1)"/>
          <w:b/>
          <w:sz w:val="18"/>
          <w:szCs w:val="18"/>
        </w:rPr>
        <w:t>Chironitis</w:t>
      </w:r>
      <w:r>
        <w:rPr>
          <w:rFonts w:ascii="Garmond (W1)" w:hAnsi="Garmond (W1)"/>
          <w:sz w:val="18"/>
          <w:szCs w:val="18"/>
        </w:rPr>
        <w:t xml:space="preserve">  086.0.</w:t>
      </w:r>
    </w:p>
    <w:p w:rsidR="00EB0C6F" w:rsidRDefault="00EB0C6F">
      <w:pPr>
        <w:spacing w:line="192" w:lineRule="exact"/>
        <w:rPr>
          <w:rFonts w:ascii="Garmond (W1)" w:hAnsi="Garmond (W1)"/>
          <w:sz w:val="18"/>
          <w:szCs w:val="18"/>
        </w:rPr>
      </w:pPr>
      <w:r>
        <w:rPr>
          <w:rFonts w:ascii="Garmond (W1)" w:hAnsi="Garmond (W1)"/>
          <w:b/>
          <w:sz w:val="18"/>
          <w:szCs w:val="18"/>
        </w:rPr>
        <w:t>Colobopterus</w:t>
      </w:r>
      <w:r>
        <w:rPr>
          <w:rFonts w:ascii="Garmond (W1)" w:hAnsi="Garmond (W1)"/>
          <w:sz w:val="18"/>
          <w:szCs w:val="18"/>
        </w:rPr>
        <w:t xml:space="preserve">  041.0.</w:t>
      </w:r>
    </w:p>
    <w:p w:rsidR="00EB0C6F" w:rsidRDefault="00EB0C6F">
      <w:pPr>
        <w:spacing w:line="192" w:lineRule="exact"/>
        <w:rPr>
          <w:rFonts w:ascii="Garmond (W1)" w:hAnsi="Garmond (W1)"/>
          <w:sz w:val="18"/>
          <w:szCs w:val="18"/>
        </w:rPr>
      </w:pPr>
      <w:r>
        <w:rPr>
          <w:rFonts w:ascii="Garmond (W1)" w:hAnsi="Garmond (W1)"/>
          <w:b/>
          <w:sz w:val="18"/>
          <w:szCs w:val="18"/>
        </w:rPr>
        <w:t>Coprimorphus</w:t>
      </w:r>
      <w:r>
        <w:rPr>
          <w:rFonts w:ascii="Garmond (W1)" w:hAnsi="Garmond (W1)"/>
          <w:sz w:val="18"/>
          <w:szCs w:val="18"/>
        </w:rPr>
        <w:t xml:space="preserve">  042.0.</w:t>
      </w:r>
    </w:p>
    <w:p w:rsidR="00EB0C6F" w:rsidRDefault="00EB0C6F">
      <w:pPr>
        <w:spacing w:line="192" w:lineRule="exact"/>
        <w:rPr>
          <w:rFonts w:ascii="Garmond (W1)" w:hAnsi="Garmond (W1)"/>
          <w:sz w:val="18"/>
          <w:szCs w:val="18"/>
        </w:rPr>
      </w:pPr>
      <w:r>
        <w:rPr>
          <w:rFonts w:ascii="Garmond (W1)" w:hAnsi="Garmond (W1)"/>
          <w:b/>
          <w:sz w:val="18"/>
          <w:szCs w:val="18"/>
        </w:rPr>
        <w:t>Copris</w:t>
      </w:r>
      <w:r>
        <w:rPr>
          <w:rFonts w:ascii="Garmond (W1)" w:hAnsi="Garmond (W1)"/>
          <w:sz w:val="18"/>
          <w:szCs w:val="18"/>
        </w:rPr>
        <w:t xml:space="preserve">  085.0.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Diastictus</w:t>
      </w:r>
      <w:r>
        <w:rPr>
          <w:rFonts w:ascii="Garmond (W1)" w:hAnsi="Garmond (W1)"/>
          <w:sz w:val="18"/>
          <w:szCs w:val="18"/>
        </w:rPr>
        <w:t xml:space="preserve">  076.0.</w:t>
      </w:r>
    </w:p>
    <w:p w:rsidR="00EB0C6F" w:rsidRDefault="00EB0C6F">
      <w:pPr>
        <w:spacing w:line="192" w:lineRule="exact"/>
        <w:rPr>
          <w:rFonts w:ascii="Garmond (W1)" w:hAnsi="Garmond (W1)"/>
          <w:sz w:val="18"/>
          <w:szCs w:val="18"/>
        </w:rPr>
      </w:pPr>
      <w:r>
        <w:rPr>
          <w:rFonts w:ascii="Garmond (W1)" w:hAnsi="Garmond (W1)"/>
          <w:b/>
          <w:sz w:val="18"/>
          <w:szCs w:val="18"/>
        </w:rPr>
        <w:t>Dichomala</w:t>
      </w:r>
      <w:r>
        <w:rPr>
          <w:rFonts w:ascii="Garmond (W1)" w:hAnsi="Garmond (W1)"/>
          <w:sz w:val="18"/>
          <w:szCs w:val="18"/>
        </w:rPr>
        <w:t xml:space="preserve">  122.0.</w:t>
      </w:r>
    </w:p>
    <w:p w:rsidR="00EB0C6F" w:rsidRDefault="00EB0C6F">
      <w:pPr>
        <w:spacing w:line="192" w:lineRule="exact"/>
        <w:rPr>
          <w:rFonts w:ascii="Garmond (W1)" w:hAnsi="Garmond (W1)"/>
          <w:sz w:val="18"/>
          <w:szCs w:val="18"/>
        </w:rPr>
      </w:pPr>
      <w:r>
        <w:rPr>
          <w:rFonts w:ascii="Garmond (W1)" w:hAnsi="Garmond (W1)"/>
          <w:b/>
          <w:sz w:val="18"/>
          <w:szCs w:val="18"/>
        </w:rPr>
        <w:t>Dorcus</w:t>
      </w:r>
      <w:r>
        <w:rPr>
          <w:rFonts w:ascii="Garmond (W1)" w:hAnsi="Garmond (W1)"/>
          <w:sz w:val="18"/>
          <w:szCs w:val="18"/>
        </w:rPr>
        <w:t xml:space="preserve">  005.0.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Elaphocera</w:t>
      </w:r>
      <w:r>
        <w:rPr>
          <w:rFonts w:ascii="Garmond (W1)" w:hAnsi="Garmond (W1)"/>
          <w:sz w:val="18"/>
          <w:szCs w:val="18"/>
        </w:rPr>
        <w:t xml:space="preserve">  117.0.</w:t>
      </w:r>
    </w:p>
    <w:p w:rsidR="00EB0C6F" w:rsidRDefault="00EB0C6F">
      <w:pPr>
        <w:spacing w:line="192" w:lineRule="exact"/>
        <w:rPr>
          <w:rFonts w:ascii="Garmond (W1)" w:hAnsi="Garmond (W1)"/>
          <w:sz w:val="18"/>
          <w:szCs w:val="18"/>
        </w:rPr>
      </w:pPr>
      <w:r>
        <w:rPr>
          <w:rFonts w:ascii="Garmond (W1)" w:hAnsi="Garmond (W1)"/>
          <w:sz w:val="18"/>
          <w:szCs w:val="18"/>
        </w:rPr>
        <w:t>Elaphocerida  117.0.</w:t>
      </w:r>
    </w:p>
    <w:p w:rsidR="00EB0C6F" w:rsidRDefault="00EB0C6F">
      <w:pPr>
        <w:spacing w:line="192" w:lineRule="exact"/>
        <w:rPr>
          <w:rFonts w:ascii="Garmond (W1)" w:hAnsi="Garmond (W1)"/>
          <w:sz w:val="18"/>
          <w:szCs w:val="18"/>
        </w:rPr>
      </w:pPr>
      <w:r>
        <w:rPr>
          <w:rFonts w:ascii="Garmond (W1)" w:hAnsi="Garmond (W1)"/>
          <w:sz w:val="18"/>
          <w:szCs w:val="18"/>
        </w:rPr>
        <w:t>Emadus  045.0., 063.0.</w:t>
      </w:r>
    </w:p>
    <w:p w:rsidR="00EB0C6F" w:rsidRDefault="00EB0C6F">
      <w:pPr>
        <w:spacing w:line="192" w:lineRule="exact"/>
        <w:rPr>
          <w:rFonts w:ascii="Garmond (W1)" w:hAnsi="Garmond (W1)"/>
          <w:sz w:val="18"/>
          <w:szCs w:val="18"/>
        </w:rPr>
      </w:pPr>
      <w:r>
        <w:rPr>
          <w:rFonts w:ascii="Garmond (W1)" w:hAnsi="Garmond (W1)"/>
          <w:b/>
          <w:sz w:val="18"/>
          <w:szCs w:val="18"/>
        </w:rPr>
        <w:t>Erytus</w:t>
      </w:r>
      <w:r>
        <w:rPr>
          <w:rFonts w:ascii="Garmond (W1)" w:hAnsi="Garmond (W1)"/>
          <w:sz w:val="18"/>
          <w:szCs w:val="18"/>
        </w:rPr>
        <w:t xml:space="preserve">  043.0.</w:t>
      </w:r>
    </w:p>
    <w:p w:rsidR="00EB0C6F" w:rsidRDefault="00EB0C6F">
      <w:pPr>
        <w:spacing w:line="192" w:lineRule="exact"/>
        <w:rPr>
          <w:rFonts w:ascii="Garmond (W1)" w:hAnsi="Garmond (W1)"/>
          <w:sz w:val="18"/>
          <w:szCs w:val="18"/>
        </w:rPr>
      </w:pPr>
      <w:r>
        <w:rPr>
          <w:rFonts w:ascii="Garmond (W1)" w:hAnsi="Garmond (W1)"/>
          <w:b/>
          <w:sz w:val="18"/>
          <w:szCs w:val="18"/>
        </w:rPr>
        <w:t>Esymus</w:t>
      </w:r>
      <w:r>
        <w:rPr>
          <w:rFonts w:ascii="Garmond (W1)" w:hAnsi="Garmond (W1)"/>
          <w:sz w:val="18"/>
          <w:szCs w:val="18"/>
        </w:rPr>
        <w:t xml:space="preserve">  044.0.</w:t>
      </w:r>
    </w:p>
    <w:p w:rsidR="00EB0C6F" w:rsidRDefault="00EB0C6F">
      <w:pPr>
        <w:spacing w:line="192" w:lineRule="exact"/>
        <w:rPr>
          <w:rFonts w:ascii="Garmond (W1)" w:hAnsi="Garmond (W1)"/>
          <w:sz w:val="18"/>
          <w:szCs w:val="18"/>
        </w:rPr>
      </w:pPr>
      <w:r>
        <w:rPr>
          <w:rFonts w:ascii="Garmond (W1)" w:hAnsi="Garmond (W1)"/>
          <w:b/>
          <w:sz w:val="18"/>
          <w:szCs w:val="18"/>
        </w:rPr>
        <w:t>Eudolus</w:t>
      </w:r>
      <w:r>
        <w:rPr>
          <w:rFonts w:ascii="Garmond (W1)" w:hAnsi="Garmond (W1)"/>
          <w:sz w:val="18"/>
          <w:szCs w:val="18"/>
        </w:rPr>
        <w:t xml:space="preserve">  045.0.</w:t>
      </w:r>
    </w:p>
    <w:p w:rsidR="00EB0C6F" w:rsidRDefault="00EB0C6F">
      <w:pPr>
        <w:spacing w:line="192" w:lineRule="exact"/>
        <w:rPr>
          <w:rFonts w:ascii="Garmond (W1)" w:hAnsi="Garmond (W1)"/>
          <w:sz w:val="18"/>
          <w:szCs w:val="18"/>
        </w:rPr>
      </w:pPr>
      <w:r>
        <w:rPr>
          <w:rFonts w:ascii="Garmond (W1)" w:hAnsi="Garmond (W1)"/>
          <w:b/>
          <w:sz w:val="18"/>
          <w:szCs w:val="18"/>
        </w:rPr>
        <w:t>Euheptaulacus</w:t>
      </w:r>
      <w:r>
        <w:rPr>
          <w:rFonts w:ascii="Garmond (W1)" w:hAnsi="Garmond (W1)"/>
          <w:sz w:val="18"/>
          <w:szCs w:val="18"/>
        </w:rPr>
        <w:t xml:space="preserve">  071.0.</w:t>
      </w:r>
    </w:p>
    <w:p w:rsidR="00EB0C6F" w:rsidRDefault="00EB0C6F">
      <w:pPr>
        <w:spacing w:line="192" w:lineRule="exact"/>
        <w:rPr>
          <w:rFonts w:ascii="Garmond (W1)" w:hAnsi="Garmond (W1)"/>
          <w:sz w:val="18"/>
          <w:szCs w:val="18"/>
        </w:rPr>
      </w:pPr>
      <w:r>
        <w:rPr>
          <w:rFonts w:ascii="Garmond (W1)" w:hAnsi="Garmond (W1)"/>
          <w:b/>
          <w:sz w:val="18"/>
          <w:szCs w:val="18"/>
        </w:rPr>
        <w:t>Euoniticellus</w:t>
      </w:r>
      <w:r>
        <w:rPr>
          <w:rFonts w:ascii="Garmond (W1)" w:hAnsi="Garmond (W1)"/>
          <w:sz w:val="18"/>
          <w:szCs w:val="18"/>
        </w:rPr>
        <w:t xml:space="preserve">  089.0.</w:t>
      </w:r>
    </w:p>
    <w:p w:rsidR="00EB0C6F" w:rsidRDefault="00EB0C6F">
      <w:pPr>
        <w:spacing w:line="192" w:lineRule="exact"/>
        <w:rPr>
          <w:rFonts w:ascii="Garmond (W1)" w:hAnsi="Garmond (W1)"/>
          <w:sz w:val="18"/>
          <w:szCs w:val="18"/>
        </w:rPr>
      </w:pPr>
      <w:r>
        <w:rPr>
          <w:rFonts w:ascii="Garmond (W1)" w:hAnsi="Garmond (W1)"/>
          <w:b/>
          <w:sz w:val="18"/>
          <w:szCs w:val="18"/>
        </w:rPr>
        <w:t>Euonthophagus</w:t>
      </w:r>
      <w:r>
        <w:rPr>
          <w:rFonts w:ascii="Garmond (W1)" w:hAnsi="Garmond (W1)"/>
          <w:sz w:val="18"/>
          <w:szCs w:val="18"/>
        </w:rPr>
        <w:t xml:space="preserve">  091.0.</w:t>
      </w:r>
    </w:p>
    <w:p w:rsidR="00EB0C6F" w:rsidRDefault="00EB0C6F">
      <w:pPr>
        <w:spacing w:line="192" w:lineRule="exact"/>
        <w:rPr>
          <w:rFonts w:ascii="Garmond (W1)" w:hAnsi="Garmond (W1)"/>
          <w:sz w:val="18"/>
          <w:szCs w:val="18"/>
        </w:rPr>
      </w:pPr>
      <w:r>
        <w:rPr>
          <w:rFonts w:ascii="Garmond (W1)" w:hAnsi="Garmond (W1)"/>
          <w:b/>
          <w:sz w:val="18"/>
          <w:szCs w:val="18"/>
        </w:rPr>
        <w:t>Euorodalus</w:t>
      </w:r>
      <w:r>
        <w:rPr>
          <w:rFonts w:ascii="Garmond (W1)" w:hAnsi="Garmond (W1)"/>
          <w:sz w:val="18"/>
          <w:szCs w:val="18"/>
        </w:rPr>
        <w:t xml:space="preserve">  046.0.</w:t>
      </w:r>
    </w:p>
    <w:p w:rsidR="00EB0C6F" w:rsidRDefault="00EB0C6F">
      <w:pPr>
        <w:spacing w:line="192" w:lineRule="exact"/>
        <w:rPr>
          <w:rFonts w:ascii="Garmond (W1)" w:hAnsi="Garmond (W1)"/>
          <w:sz w:val="18"/>
          <w:szCs w:val="18"/>
        </w:rPr>
      </w:pPr>
      <w:r>
        <w:rPr>
          <w:rFonts w:ascii="Garmond (W1)" w:hAnsi="Garmond (W1)"/>
          <w:b/>
          <w:sz w:val="18"/>
          <w:szCs w:val="18"/>
        </w:rPr>
        <w:t>Eupleurus</w:t>
      </w:r>
      <w:r>
        <w:rPr>
          <w:rFonts w:ascii="Garmond (W1)" w:hAnsi="Garmond (W1)"/>
          <w:sz w:val="18"/>
          <w:szCs w:val="18"/>
        </w:rPr>
        <w:t xml:space="preserve">  047.0.</w:t>
      </w:r>
    </w:p>
    <w:p w:rsidR="00EB0C6F" w:rsidRDefault="00EB0C6F">
      <w:pPr>
        <w:spacing w:line="192" w:lineRule="exact"/>
        <w:rPr>
          <w:rFonts w:ascii="Garmond (W1)" w:hAnsi="Garmond (W1)"/>
          <w:sz w:val="18"/>
          <w:szCs w:val="18"/>
        </w:rPr>
      </w:pPr>
      <w:r>
        <w:rPr>
          <w:rFonts w:ascii="Garmond (W1)" w:hAnsi="Garmond (W1)"/>
          <w:b/>
          <w:sz w:val="18"/>
          <w:szCs w:val="18"/>
        </w:rPr>
        <w:t>Eupotosia</w:t>
      </w:r>
      <w:r>
        <w:rPr>
          <w:rFonts w:ascii="Garmond (W1)" w:hAnsi="Garmond (W1)"/>
          <w:sz w:val="18"/>
          <w:szCs w:val="18"/>
        </w:rPr>
        <w:t xml:space="preserve">  142.0.</w:t>
      </w:r>
    </w:p>
    <w:p w:rsidR="00EB0C6F" w:rsidRDefault="00EB0C6F">
      <w:pPr>
        <w:spacing w:line="192" w:lineRule="exact"/>
        <w:rPr>
          <w:rFonts w:ascii="Garmond (W1)" w:hAnsi="Garmond (W1)"/>
          <w:sz w:val="18"/>
          <w:szCs w:val="18"/>
        </w:rPr>
      </w:pPr>
      <w:r>
        <w:rPr>
          <w:rFonts w:ascii="Garmond (W1)" w:hAnsi="Garmond (W1)"/>
          <w:b/>
          <w:sz w:val="18"/>
          <w:szCs w:val="18"/>
        </w:rPr>
        <w:t>Exomala</w:t>
      </w:r>
      <w:r>
        <w:rPr>
          <w:rFonts w:ascii="Garmond (W1)" w:hAnsi="Garmond (W1)"/>
          <w:sz w:val="18"/>
          <w:szCs w:val="18"/>
        </w:rPr>
        <w:t xml:space="preserve">  124.0.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Furconthophagus</w:t>
      </w:r>
      <w:r>
        <w:rPr>
          <w:rFonts w:ascii="Garmond (W1)" w:hAnsi="Garmond (W1)"/>
          <w:sz w:val="18"/>
          <w:szCs w:val="18"/>
        </w:rPr>
        <w:t xml:space="preserve"> 092.0.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Geotrogus</w:t>
      </w:r>
      <w:r>
        <w:rPr>
          <w:rFonts w:ascii="Garmond (W1)" w:hAnsi="Garmond (W1)"/>
          <w:sz w:val="18"/>
          <w:szCs w:val="18"/>
        </w:rPr>
        <w:t xml:space="preserve">  109.0.</w:t>
      </w:r>
    </w:p>
    <w:p w:rsidR="00EB0C6F" w:rsidRDefault="00EB0C6F">
      <w:pPr>
        <w:spacing w:line="192" w:lineRule="exact"/>
        <w:rPr>
          <w:rFonts w:ascii="Garmond (W1)" w:hAnsi="Garmond (W1)"/>
          <w:sz w:val="18"/>
          <w:szCs w:val="18"/>
        </w:rPr>
      </w:pPr>
      <w:r>
        <w:rPr>
          <w:rFonts w:ascii="Garmond (W1)" w:hAnsi="Garmond (W1)"/>
          <w:b/>
          <w:sz w:val="18"/>
          <w:szCs w:val="18"/>
        </w:rPr>
        <w:t>Geotrupes</w:t>
      </w:r>
      <w:r>
        <w:rPr>
          <w:rFonts w:ascii="Garmond (W1)" w:hAnsi="Garmond (W1)"/>
          <w:sz w:val="18"/>
          <w:szCs w:val="18"/>
        </w:rPr>
        <w:t xml:space="preserve">  016.0.</w:t>
      </w:r>
    </w:p>
    <w:p w:rsidR="00EB0C6F" w:rsidRDefault="00EB0C6F">
      <w:pPr>
        <w:spacing w:line="192" w:lineRule="exact"/>
        <w:rPr>
          <w:rFonts w:ascii="Garmond (W1)" w:hAnsi="Garmond (W1)"/>
          <w:sz w:val="18"/>
          <w:szCs w:val="18"/>
        </w:rPr>
      </w:pPr>
      <w:r>
        <w:rPr>
          <w:rFonts w:ascii="Garmond (W1)" w:hAnsi="Garmond (W1)"/>
          <w:b/>
          <w:sz w:val="18"/>
          <w:szCs w:val="18"/>
        </w:rPr>
        <w:t>Gnorimus</w:t>
      </w:r>
      <w:r>
        <w:rPr>
          <w:rFonts w:ascii="Garmond (W1)" w:hAnsi="Garmond (W1)"/>
          <w:sz w:val="18"/>
          <w:szCs w:val="18"/>
        </w:rPr>
        <w:t xml:space="preserve">  134.0.</w:t>
      </w:r>
    </w:p>
    <w:p w:rsidR="00EB0C6F" w:rsidRDefault="00EB0C6F">
      <w:pPr>
        <w:spacing w:line="192" w:lineRule="exact"/>
        <w:rPr>
          <w:rFonts w:ascii="Garmond (W1)" w:hAnsi="Garmond (W1)"/>
          <w:sz w:val="18"/>
          <w:szCs w:val="18"/>
        </w:rPr>
      </w:pPr>
      <w:r>
        <w:rPr>
          <w:rFonts w:ascii="Garmond (W1)" w:hAnsi="Garmond (W1)"/>
          <w:b/>
          <w:sz w:val="18"/>
          <w:szCs w:val="18"/>
        </w:rPr>
        <w:t>Gymnopleurus</w:t>
      </w:r>
      <w:r>
        <w:rPr>
          <w:rFonts w:ascii="Garmond (W1)" w:hAnsi="Garmond (W1)"/>
          <w:sz w:val="18"/>
          <w:szCs w:val="18"/>
        </w:rPr>
        <w:t xml:space="preserve">  083.0.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Haplidia</w:t>
      </w:r>
      <w:r>
        <w:rPr>
          <w:rFonts w:ascii="Garmond (W1)" w:hAnsi="Garmond (W1)"/>
          <w:sz w:val="18"/>
          <w:szCs w:val="18"/>
        </w:rPr>
        <w:t xml:space="preserve">  105.0.</w:t>
      </w:r>
    </w:p>
    <w:p w:rsidR="00EB0C6F" w:rsidRDefault="00EB0C6F">
      <w:pPr>
        <w:spacing w:line="192" w:lineRule="exact"/>
        <w:rPr>
          <w:rFonts w:ascii="Garmond (W1)" w:hAnsi="Garmond (W1)"/>
          <w:sz w:val="18"/>
          <w:szCs w:val="18"/>
        </w:rPr>
      </w:pPr>
      <w:r>
        <w:rPr>
          <w:rFonts w:ascii="Garmond (W1)" w:hAnsi="Garmond (W1)"/>
          <w:b/>
          <w:sz w:val="18"/>
          <w:szCs w:val="18"/>
        </w:rPr>
        <w:t>Hemichaetoplia</w:t>
      </w:r>
      <w:r>
        <w:rPr>
          <w:rFonts w:ascii="Garmond (W1)" w:hAnsi="Garmond (W1)"/>
          <w:sz w:val="18"/>
          <w:szCs w:val="18"/>
        </w:rPr>
        <w:t xml:space="preserve">  125.0.</w:t>
      </w:r>
    </w:p>
    <w:p w:rsidR="00EB0C6F" w:rsidRDefault="00EB0C6F">
      <w:pPr>
        <w:spacing w:line="192" w:lineRule="exact"/>
        <w:rPr>
          <w:rFonts w:ascii="Garmond (W1)" w:hAnsi="Garmond (W1)"/>
          <w:sz w:val="18"/>
          <w:szCs w:val="18"/>
        </w:rPr>
      </w:pPr>
      <w:r>
        <w:rPr>
          <w:rFonts w:ascii="Garmond (W1)" w:hAnsi="Garmond (W1)"/>
          <w:b/>
          <w:sz w:val="18"/>
          <w:szCs w:val="18"/>
        </w:rPr>
        <w:t>Heptaulacus</w:t>
      </w:r>
      <w:r>
        <w:rPr>
          <w:rFonts w:ascii="Garmond (W1)" w:hAnsi="Garmond (W1)"/>
          <w:sz w:val="18"/>
          <w:szCs w:val="18"/>
        </w:rPr>
        <w:t xml:space="preserve">  072.0.</w:t>
      </w:r>
    </w:p>
    <w:p w:rsidR="00EB0C6F" w:rsidRDefault="00EB0C6F">
      <w:pPr>
        <w:spacing w:line="192" w:lineRule="exact"/>
        <w:rPr>
          <w:rFonts w:ascii="Garmond (W1)" w:hAnsi="Garmond (W1)"/>
          <w:sz w:val="18"/>
          <w:szCs w:val="18"/>
        </w:rPr>
      </w:pPr>
      <w:r>
        <w:rPr>
          <w:rFonts w:ascii="Garmond (W1)" w:hAnsi="Garmond (W1)"/>
          <w:sz w:val="18"/>
          <w:szCs w:val="18"/>
        </w:rPr>
        <w:t>Heptaulaculus  072.0.</w:t>
      </w:r>
    </w:p>
    <w:p w:rsidR="00EB0C6F" w:rsidRDefault="00EB0C6F">
      <w:pPr>
        <w:spacing w:line="192" w:lineRule="exact"/>
        <w:rPr>
          <w:rFonts w:ascii="Garmond (W1)" w:hAnsi="Garmond (W1)"/>
          <w:sz w:val="18"/>
          <w:szCs w:val="18"/>
        </w:rPr>
      </w:pPr>
      <w:r>
        <w:rPr>
          <w:rFonts w:ascii="Garmond (W1)" w:hAnsi="Garmond (W1)"/>
          <w:b/>
          <w:sz w:val="18"/>
          <w:szCs w:val="18"/>
        </w:rPr>
        <w:t>Homaloplia</w:t>
      </w:r>
      <w:r>
        <w:rPr>
          <w:rFonts w:ascii="Garmond (W1)" w:hAnsi="Garmond (W1)"/>
          <w:sz w:val="18"/>
          <w:szCs w:val="18"/>
        </w:rPr>
        <w:t xml:space="preserve">  100.0.</w:t>
      </w:r>
    </w:p>
    <w:p w:rsidR="00EB0C6F" w:rsidRDefault="00EB0C6F">
      <w:pPr>
        <w:spacing w:line="192" w:lineRule="exact"/>
        <w:rPr>
          <w:rFonts w:ascii="Garmond (W1)" w:hAnsi="Garmond (W1)"/>
          <w:sz w:val="18"/>
          <w:szCs w:val="18"/>
        </w:rPr>
      </w:pPr>
      <w:r>
        <w:rPr>
          <w:rFonts w:ascii="Garmond (W1)" w:hAnsi="Garmond (W1)"/>
          <w:b/>
          <w:sz w:val="18"/>
          <w:szCs w:val="18"/>
        </w:rPr>
        <w:t>Hoplia</w:t>
      </w:r>
      <w:r>
        <w:rPr>
          <w:rFonts w:ascii="Garmond (W1)" w:hAnsi="Garmond (W1)"/>
          <w:sz w:val="18"/>
          <w:szCs w:val="18"/>
        </w:rPr>
        <w:t xml:space="preserve">  104.0.</w:t>
      </w:r>
    </w:p>
    <w:p w:rsidR="00EB0C6F" w:rsidRDefault="00EB0C6F">
      <w:pPr>
        <w:spacing w:line="192" w:lineRule="exact"/>
        <w:rPr>
          <w:rFonts w:ascii="Garmond (W1)" w:hAnsi="Garmond (W1)"/>
          <w:sz w:val="18"/>
          <w:szCs w:val="18"/>
        </w:rPr>
      </w:pPr>
      <w:r>
        <w:rPr>
          <w:rFonts w:ascii="Garmond (W1)" w:hAnsi="Garmond (W1)"/>
          <w:b/>
          <w:sz w:val="18"/>
          <w:szCs w:val="18"/>
        </w:rPr>
        <w:t>Hybalus</w:t>
      </w:r>
      <w:r>
        <w:rPr>
          <w:rFonts w:ascii="Garmond (W1)" w:hAnsi="Garmond (W1)"/>
          <w:sz w:val="18"/>
          <w:szCs w:val="18"/>
        </w:rPr>
        <w:t xml:space="preserve">  023.0.</w:t>
      </w:r>
    </w:p>
    <w:p w:rsidR="00EB0C6F" w:rsidRDefault="00EB0C6F">
      <w:pPr>
        <w:spacing w:line="192" w:lineRule="exact"/>
        <w:rPr>
          <w:rFonts w:ascii="Garmond (W1)" w:hAnsi="Garmond (W1)"/>
          <w:sz w:val="18"/>
          <w:szCs w:val="18"/>
        </w:rPr>
      </w:pPr>
      <w:r>
        <w:rPr>
          <w:rFonts w:ascii="Garmond (W1)" w:hAnsi="Garmond (W1)"/>
          <w:b/>
          <w:sz w:val="18"/>
          <w:szCs w:val="18"/>
        </w:rPr>
        <w:t>Hybosorus</w:t>
      </w:r>
      <w:r>
        <w:rPr>
          <w:rFonts w:ascii="Garmond (W1)" w:hAnsi="Garmond (W1)"/>
          <w:sz w:val="18"/>
          <w:szCs w:val="18"/>
        </w:rPr>
        <w:t xml:space="preserve">  021.0.</w:t>
      </w:r>
    </w:p>
    <w:p w:rsidR="00EB0C6F" w:rsidRDefault="00EB0C6F">
      <w:pPr>
        <w:spacing w:line="192" w:lineRule="exact"/>
        <w:rPr>
          <w:rFonts w:ascii="Garmond (W1)" w:hAnsi="Garmond (W1)"/>
          <w:sz w:val="18"/>
          <w:szCs w:val="18"/>
        </w:rPr>
      </w:pPr>
      <w:r>
        <w:rPr>
          <w:rFonts w:ascii="Garmond (W1)" w:hAnsi="Garmond (W1)"/>
          <w:b/>
          <w:sz w:val="18"/>
          <w:szCs w:val="18"/>
        </w:rPr>
        <w:t>Hymenoplia</w:t>
      </w:r>
      <w:r>
        <w:rPr>
          <w:rFonts w:ascii="Garmond (W1)" w:hAnsi="Garmond (W1)"/>
          <w:sz w:val="18"/>
          <w:szCs w:val="18"/>
        </w:rPr>
        <w:t xml:space="preserve">  103.0.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Jekelius</w:t>
      </w:r>
      <w:r>
        <w:rPr>
          <w:rFonts w:ascii="Garmond (W1)" w:hAnsi="Garmond (W1)"/>
          <w:sz w:val="18"/>
          <w:szCs w:val="18"/>
        </w:rPr>
        <w:t xml:space="preserve">  017.0.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Labarrus</w:t>
      </w:r>
      <w:r>
        <w:rPr>
          <w:rFonts w:ascii="Garmond (W1)" w:hAnsi="Garmond (W1)"/>
          <w:sz w:val="18"/>
          <w:szCs w:val="18"/>
        </w:rPr>
        <w:t xml:space="preserve">  048.0.</w:t>
      </w:r>
    </w:p>
    <w:p w:rsidR="00EB0C6F" w:rsidRDefault="00EB0C6F">
      <w:pPr>
        <w:spacing w:line="192" w:lineRule="exact"/>
        <w:rPr>
          <w:rFonts w:ascii="Garmond (W1)" w:hAnsi="Garmond (W1)"/>
          <w:sz w:val="18"/>
          <w:szCs w:val="18"/>
        </w:rPr>
      </w:pPr>
      <w:r>
        <w:rPr>
          <w:rFonts w:ascii="Garmond (W1)" w:hAnsi="Garmond (W1)"/>
          <w:b/>
          <w:sz w:val="18"/>
          <w:szCs w:val="18"/>
        </w:rPr>
        <w:t>Limarus</w:t>
      </w:r>
      <w:r>
        <w:rPr>
          <w:rFonts w:ascii="Garmond (W1)" w:hAnsi="Garmond (W1)"/>
          <w:sz w:val="18"/>
          <w:szCs w:val="18"/>
        </w:rPr>
        <w:t xml:space="preserve">  049.0.</w:t>
      </w:r>
    </w:p>
    <w:p w:rsidR="00EB0C6F" w:rsidRDefault="00EB0C6F">
      <w:pPr>
        <w:spacing w:line="192" w:lineRule="exact"/>
        <w:rPr>
          <w:rFonts w:ascii="Garmond (W1)" w:hAnsi="Garmond (W1)"/>
          <w:sz w:val="18"/>
          <w:szCs w:val="18"/>
        </w:rPr>
      </w:pPr>
      <w:r>
        <w:rPr>
          <w:rFonts w:ascii="Garmond (W1)" w:hAnsi="Garmond (W1)"/>
          <w:b/>
          <w:sz w:val="18"/>
          <w:szCs w:val="18"/>
        </w:rPr>
        <w:t>Liocola</w:t>
      </w:r>
      <w:r>
        <w:rPr>
          <w:rFonts w:ascii="Garmond (W1)" w:hAnsi="Garmond (W1)"/>
          <w:sz w:val="18"/>
          <w:szCs w:val="18"/>
        </w:rPr>
        <w:t xml:space="preserve">  140.0.</w:t>
      </w:r>
    </w:p>
    <w:p w:rsidR="00EB0C6F" w:rsidRDefault="00EB0C6F">
      <w:pPr>
        <w:spacing w:line="192" w:lineRule="exact"/>
        <w:rPr>
          <w:rFonts w:ascii="Garmond (W1)" w:hAnsi="Garmond (W1)"/>
          <w:sz w:val="18"/>
          <w:szCs w:val="18"/>
        </w:rPr>
      </w:pPr>
      <w:r>
        <w:rPr>
          <w:rFonts w:ascii="Garmond (W1)" w:hAnsi="Garmond (W1)"/>
          <w:b/>
          <w:sz w:val="18"/>
          <w:szCs w:val="18"/>
        </w:rPr>
        <w:t>Liothorax</w:t>
      </w:r>
      <w:r>
        <w:rPr>
          <w:rFonts w:ascii="Garmond (W1)" w:hAnsi="Garmond (W1)"/>
          <w:sz w:val="18"/>
          <w:szCs w:val="18"/>
        </w:rPr>
        <w:t xml:space="preserve">  050.0.</w:t>
      </w:r>
    </w:p>
    <w:p w:rsidR="00EB0C6F" w:rsidRDefault="00EB0C6F">
      <w:pPr>
        <w:spacing w:line="192" w:lineRule="exact"/>
        <w:rPr>
          <w:rFonts w:ascii="Garmond (W1)" w:hAnsi="Garmond (W1)"/>
          <w:sz w:val="18"/>
          <w:szCs w:val="18"/>
        </w:rPr>
      </w:pPr>
      <w:r>
        <w:rPr>
          <w:rFonts w:ascii="Garmond (W1)" w:hAnsi="Garmond (W1)"/>
          <w:b/>
          <w:sz w:val="18"/>
          <w:szCs w:val="18"/>
        </w:rPr>
        <w:t>Loraphodius</w:t>
      </w:r>
      <w:r>
        <w:rPr>
          <w:rFonts w:ascii="Garmond (W1)" w:hAnsi="Garmond (W1)"/>
          <w:sz w:val="18"/>
          <w:szCs w:val="18"/>
        </w:rPr>
        <w:t xml:space="preserve">  051.0.</w:t>
      </w:r>
    </w:p>
    <w:p w:rsidR="00EB0C6F" w:rsidRDefault="00EB0C6F">
      <w:pPr>
        <w:spacing w:line="192" w:lineRule="exact"/>
        <w:rPr>
          <w:rFonts w:ascii="Garmond (W1)" w:hAnsi="Garmond (W1)"/>
          <w:sz w:val="18"/>
          <w:szCs w:val="18"/>
        </w:rPr>
      </w:pPr>
      <w:r>
        <w:rPr>
          <w:rFonts w:ascii="Garmond (W1)" w:hAnsi="Garmond (W1)"/>
          <w:b/>
          <w:sz w:val="18"/>
          <w:szCs w:val="18"/>
        </w:rPr>
        <w:t>Loraspis</w:t>
      </w:r>
      <w:r>
        <w:rPr>
          <w:rFonts w:ascii="Garmond (W1)" w:hAnsi="Garmond (W1)"/>
          <w:sz w:val="18"/>
          <w:szCs w:val="18"/>
        </w:rPr>
        <w:t xml:space="preserve">  052.0.</w:t>
      </w:r>
    </w:p>
    <w:p w:rsidR="00EB0C6F" w:rsidRDefault="00EB0C6F">
      <w:pPr>
        <w:spacing w:line="192" w:lineRule="exact"/>
        <w:rPr>
          <w:rFonts w:ascii="Garmond (W1)" w:hAnsi="Garmond (W1)"/>
          <w:sz w:val="18"/>
          <w:szCs w:val="18"/>
        </w:rPr>
      </w:pPr>
      <w:r>
        <w:rPr>
          <w:rFonts w:ascii="Garmond (W1)" w:hAnsi="Garmond (W1)"/>
          <w:b/>
          <w:sz w:val="18"/>
          <w:szCs w:val="18"/>
        </w:rPr>
        <w:t>Lucanus</w:t>
      </w:r>
      <w:r>
        <w:rPr>
          <w:rFonts w:ascii="Garmond (W1)" w:hAnsi="Garmond (W1)"/>
          <w:sz w:val="18"/>
          <w:szCs w:val="18"/>
        </w:rPr>
        <w:t xml:space="preserve">  006.0.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Maladera</w:t>
      </w:r>
      <w:r>
        <w:rPr>
          <w:rFonts w:ascii="Garmond (W1)" w:hAnsi="Garmond (W1)"/>
          <w:sz w:val="18"/>
          <w:szCs w:val="18"/>
        </w:rPr>
        <w:t xml:space="preserve">  099.0.</w:t>
      </w:r>
    </w:p>
    <w:p w:rsidR="00EB0C6F" w:rsidRDefault="00EB0C6F">
      <w:pPr>
        <w:spacing w:line="192" w:lineRule="exact"/>
        <w:rPr>
          <w:rFonts w:ascii="Garmond (W1)" w:hAnsi="Garmond (W1)"/>
          <w:sz w:val="18"/>
          <w:szCs w:val="18"/>
        </w:rPr>
      </w:pPr>
      <w:r>
        <w:rPr>
          <w:rFonts w:ascii="Garmond (W1)" w:hAnsi="Garmond (W1)"/>
          <w:b/>
          <w:sz w:val="18"/>
          <w:szCs w:val="18"/>
        </w:rPr>
        <w:t>Mecynodes</w:t>
      </w:r>
      <w:r>
        <w:rPr>
          <w:rFonts w:ascii="Garmond (W1)" w:hAnsi="Garmond (W1)"/>
          <w:sz w:val="18"/>
          <w:szCs w:val="18"/>
        </w:rPr>
        <w:t xml:space="preserve">  053.0.</w:t>
      </w:r>
    </w:p>
    <w:p w:rsidR="00EB0C6F" w:rsidRDefault="00EB0C6F">
      <w:pPr>
        <w:spacing w:line="192" w:lineRule="exact"/>
        <w:rPr>
          <w:rFonts w:ascii="Garmond (W1)" w:hAnsi="Garmond (W1)"/>
          <w:sz w:val="18"/>
          <w:szCs w:val="18"/>
        </w:rPr>
      </w:pPr>
      <w:r>
        <w:rPr>
          <w:rFonts w:ascii="Garmond (W1)" w:hAnsi="Garmond (W1)"/>
          <w:b/>
          <w:sz w:val="18"/>
          <w:szCs w:val="18"/>
        </w:rPr>
        <w:t>Megatelus</w:t>
      </w:r>
      <w:r>
        <w:rPr>
          <w:rFonts w:ascii="Garmond (W1)" w:hAnsi="Garmond (W1)"/>
          <w:sz w:val="18"/>
          <w:szCs w:val="18"/>
        </w:rPr>
        <w:t xml:space="preserve">  054.0.</w:t>
      </w:r>
    </w:p>
    <w:p w:rsidR="00EB0C6F" w:rsidRDefault="00EB0C6F">
      <w:pPr>
        <w:spacing w:line="192" w:lineRule="exact"/>
        <w:rPr>
          <w:rFonts w:ascii="Garmond (W1)" w:hAnsi="Garmond (W1)"/>
          <w:sz w:val="18"/>
          <w:szCs w:val="18"/>
        </w:rPr>
      </w:pPr>
      <w:r>
        <w:rPr>
          <w:rFonts w:ascii="Garmond (W1)" w:hAnsi="Garmond (W1)"/>
          <w:b/>
          <w:sz w:val="18"/>
          <w:szCs w:val="18"/>
        </w:rPr>
        <w:t>Melinopterus</w:t>
      </w:r>
      <w:r>
        <w:rPr>
          <w:rFonts w:ascii="Garmond (W1)" w:hAnsi="Garmond (W1)"/>
          <w:sz w:val="18"/>
          <w:szCs w:val="18"/>
        </w:rPr>
        <w:t xml:space="preserve">  055.0.</w:t>
      </w:r>
    </w:p>
    <w:p w:rsidR="00EB0C6F" w:rsidRDefault="00EB0C6F">
      <w:pPr>
        <w:spacing w:line="192" w:lineRule="exact"/>
        <w:rPr>
          <w:rFonts w:ascii="Garmond (W1)" w:hAnsi="Garmond (W1)"/>
          <w:sz w:val="18"/>
          <w:szCs w:val="18"/>
        </w:rPr>
      </w:pPr>
      <w:r>
        <w:rPr>
          <w:rFonts w:ascii="Garmond (W1)" w:hAnsi="Garmond (W1)"/>
          <w:b/>
          <w:sz w:val="18"/>
          <w:szCs w:val="18"/>
        </w:rPr>
        <w:t>Melolontha</w:t>
      </w:r>
      <w:r>
        <w:rPr>
          <w:rFonts w:ascii="Garmond (W1)" w:hAnsi="Garmond (W1)"/>
          <w:sz w:val="18"/>
          <w:szCs w:val="18"/>
        </w:rPr>
        <w:t xml:space="preserve">  112.0.</w:t>
      </w:r>
    </w:p>
    <w:p w:rsidR="00EB0C6F" w:rsidRDefault="00EB0C6F">
      <w:pPr>
        <w:spacing w:line="192" w:lineRule="exact"/>
        <w:rPr>
          <w:rFonts w:ascii="Garmond (W1)" w:hAnsi="Garmond (W1)"/>
          <w:sz w:val="18"/>
          <w:szCs w:val="18"/>
        </w:rPr>
      </w:pPr>
      <w:r>
        <w:rPr>
          <w:rFonts w:ascii="Garmond (W1)" w:hAnsi="Garmond (W1)"/>
          <w:b/>
          <w:sz w:val="18"/>
          <w:szCs w:val="18"/>
        </w:rPr>
        <w:t>Mesanoxia</w:t>
      </w:r>
      <w:r>
        <w:rPr>
          <w:rFonts w:ascii="Garmond (W1)" w:hAnsi="Garmond (W1)"/>
          <w:sz w:val="18"/>
          <w:szCs w:val="18"/>
        </w:rPr>
        <w:t xml:space="preserve">  114.0.</w:t>
      </w:r>
    </w:p>
    <w:p w:rsidR="00EB0C6F" w:rsidRDefault="00EB0C6F">
      <w:pPr>
        <w:spacing w:line="192" w:lineRule="exact"/>
        <w:rPr>
          <w:rFonts w:ascii="Garmond (W1)" w:hAnsi="Garmond (W1)"/>
          <w:sz w:val="18"/>
          <w:szCs w:val="18"/>
        </w:rPr>
      </w:pPr>
      <w:r>
        <w:rPr>
          <w:rFonts w:ascii="Garmond (W1)" w:hAnsi="Garmond (W1)"/>
          <w:b/>
          <w:sz w:val="18"/>
          <w:szCs w:val="18"/>
        </w:rPr>
        <w:t>Miltotrogus</w:t>
      </w:r>
      <w:r>
        <w:rPr>
          <w:rFonts w:ascii="Garmond (W1)" w:hAnsi="Garmond (W1)"/>
          <w:sz w:val="18"/>
          <w:szCs w:val="18"/>
        </w:rPr>
        <w:t xml:space="preserve">  106.0.</w:t>
      </w:r>
    </w:p>
    <w:p w:rsidR="00EB0C6F" w:rsidRDefault="00EB0C6F">
      <w:pPr>
        <w:spacing w:line="192" w:lineRule="exact"/>
        <w:rPr>
          <w:rFonts w:ascii="Garmond (W1)" w:hAnsi="Garmond (W1)"/>
          <w:sz w:val="18"/>
          <w:szCs w:val="18"/>
        </w:rPr>
      </w:pPr>
      <w:r>
        <w:rPr>
          <w:rFonts w:ascii="Garmond (W1)" w:hAnsi="Garmond (W1)"/>
          <w:b/>
          <w:sz w:val="18"/>
          <w:szCs w:val="18"/>
        </w:rPr>
        <w:t>Mimela</w:t>
      </w:r>
      <w:r>
        <w:rPr>
          <w:rFonts w:ascii="Garmond (W1)" w:hAnsi="Garmond (W1)"/>
          <w:sz w:val="18"/>
          <w:szCs w:val="18"/>
        </w:rPr>
        <w:t xml:space="preserve">  120.0.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Neagolius</w:t>
      </w:r>
      <w:r>
        <w:rPr>
          <w:rFonts w:ascii="Garmond (W1)" w:hAnsi="Garmond (W1)"/>
          <w:sz w:val="18"/>
          <w:szCs w:val="18"/>
        </w:rPr>
        <w:t xml:space="preserve">  056.0.</w:t>
      </w:r>
    </w:p>
    <w:p w:rsidR="00EB0C6F" w:rsidRDefault="00EB0C6F">
      <w:pPr>
        <w:spacing w:line="192" w:lineRule="exact"/>
        <w:rPr>
          <w:rFonts w:ascii="Garmond (W1)" w:hAnsi="Garmond (W1)"/>
          <w:sz w:val="18"/>
          <w:szCs w:val="18"/>
        </w:rPr>
      </w:pPr>
      <w:r>
        <w:rPr>
          <w:rFonts w:ascii="Garmond (W1)" w:hAnsi="Garmond (W1)"/>
          <w:b/>
          <w:sz w:val="18"/>
          <w:szCs w:val="18"/>
        </w:rPr>
        <w:t>Netocia</w:t>
      </w:r>
      <w:r>
        <w:rPr>
          <w:rFonts w:ascii="Garmond (W1)" w:hAnsi="Garmond (W1)"/>
          <w:sz w:val="18"/>
          <w:szCs w:val="18"/>
        </w:rPr>
        <w:t xml:space="preserve">  144.0.</w:t>
      </w:r>
    </w:p>
    <w:p w:rsidR="00EB0C6F" w:rsidRDefault="00EB0C6F">
      <w:pPr>
        <w:spacing w:line="192" w:lineRule="exact"/>
        <w:rPr>
          <w:rFonts w:ascii="Garmond (W1)" w:hAnsi="Garmond (W1)"/>
          <w:sz w:val="18"/>
          <w:szCs w:val="18"/>
        </w:rPr>
      </w:pPr>
      <w:r>
        <w:rPr>
          <w:rFonts w:ascii="Garmond (W1)" w:hAnsi="Garmond (W1)"/>
          <w:b/>
          <w:sz w:val="18"/>
          <w:szCs w:val="18"/>
        </w:rPr>
        <w:t>Nialus</w:t>
      </w:r>
      <w:r>
        <w:rPr>
          <w:rFonts w:ascii="Garmond (W1)" w:hAnsi="Garmond (W1)"/>
          <w:sz w:val="18"/>
          <w:szCs w:val="18"/>
        </w:rPr>
        <w:t xml:space="preserve">  057.0.</w:t>
      </w:r>
    </w:p>
    <w:p w:rsidR="00EB0C6F" w:rsidRDefault="00EB0C6F">
      <w:pPr>
        <w:spacing w:line="192" w:lineRule="exact"/>
        <w:rPr>
          <w:rFonts w:ascii="Garmond (W1)" w:hAnsi="Garmond (W1)"/>
          <w:sz w:val="18"/>
          <w:szCs w:val="18"/>
        </w:rPr>
      </w:pPr>
      <w:r>
        <w:rPr>
          <w:rFonts w:ascii="Garmond (W1)" w:hAnsi="Garmond (W1)"/>
          <w:b/>
          <w:sz w:val="18"/>
          <w:szCs w:val="18"/>
        </w:rPr>
        <w:t>Nimbus</w:t>
      </w:r>
      <w:r>
        <w:rPr>
          <w:rFonts w:ascii="Garmond (W1)" w:hAnsi="Garmond (W1)"/>
          <w:sz w:val="18"/>
          <w:szCs w:val="18"/>
        </w:rPr>
        <w:t xml:space="preserve">  058.0.</w:t>
      </w:r>
    </w:p>
    <w:p w:rsidR="00EB0C6F" w:rsidRDefault="00EB0C6F">
      <w:pPr>
        <w:spacing w:line="192" w:lineRule="exact"/>
        <w:rPr>
          <w:rFonts w:ascii="Garmond (W1)" w:hAnsi="Garmond (W1)"/>
          <w:sz w:val="18"/>
          <w:szCs w:val="18"/>
        </w:rPr>
      </w:pPr>
      <w:r>
        <w:rPr>
          <w:rFonts w:ascii="Garmond (W1)" w:hAnsi="Garmond (W1)"/>
          <w:b/>
          <w:sz w:val="18"/>
          <w:szCs w:val="18"/>
        </w:rPr>
        <w:t>Nobius</w:t>
      </w:r>
      <w:r>
        <w:rPr>
          <w:rFonts w:ascii="Garmond (W1)" w:hAnsi="Garmond (W1)"/>
          <w:sz w:val="18"/>
          <w:szCs w:val="18"/>
        </w:rPr>
        <w:t xml:space="preserve">  059.0.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Ochodaeus</w:t>
      </w:r>
      <w:r>
        <w:rPr>
          <w:rFonts w:ascii="Garmond (W1)" w:hAnsi="Garmond (W1)"/>
          <w:sz w:val="18"/>
          <w:szCs w:val="18"/>
        </w:rPr>
        <w:t xml:space="preserve">  024.0.</w:t>
      </w:r>
    </w:p>
    <w:p w:rsidR="00EB0C6F" w:rsidRDefault="00EB0C6F">
      <w:pPr>
        <w:spacing w:line="192" w:lineRule="exact"/>
        <w:rPr>
          <w:rFonts w:ascii="Garmond (W1)" w:hAnsi="Garmond (W1)"/>
          <w:sz w:val="18"/>
          <w:szCs w:val="18"/>
        </w:rPr>
      </w:pPr>
      <w:r>
        <w:rPr>
          <w:rFonts w:ascii="Garmond (W1)" w:hAnsi="Garmond (W1)"/>
          <w:sz w:val="18"/>
          <w:szCs w:val="18"/>
        </w:rPr>
        <w:t>Odontaeus  010.0.</w:t>
      </w:r>
    </w:p>
    <w:p w:rsidR="00EB0C6F" w:rsidRDefault="00EB0C6F">
      <w:pPr>
        <w:spacing w:line="192" w:lineRule="exact"/>
        <w:rPr>
          <w:rFonts w:ascii="Garmond (W1)" w:hAnsi="Garmond (W1)"/>
          <w:sz w:val="18"/>
          <w:szCs w:val="18"/>
        </w:rPr>
      </w:pPr>
      <w:r>
        <w:rPr>
          <w:rFonts w:ascii="Garmond (W1)" w:hAnsi="Garmond (W1)"/>
          <w:b/>
          <w:sz w:val="18"/>
          <w:szCs w:val="18"/>
        </w:rPr>
        <w:t>Odonteus</w:t>
      </w:r>
      <w:r>
        <w:rPr>
          <w:rFonts w:ascii="Garmond (W1)" w:hAnsi="Garmond (W1)"/>
          <w:sz w:val="18"/>
          <w:szCs w:val="18"/>
        </w:rPr>
        <w:cr/>
        <w:t xml:space="preserve">  010.0.</w:t>
      </w:r>
    </w:p>
    <w:p w:rsidR="00EB0C6F" w:rsidRDefault="00EB0C6F">
      <w:pPr>
        <w:spacing w:line="192" w:lineRule="exact"/>
        <w:rPr>
          <w:rFonts w:ascii="Garmond (W1)" w:hAnsi="Garmond (W1)"/>
          <w:sz w:val="18"/>
          <w:szCs w:val="18"/>
        </w:rPr>
      </w:pPr>
      <w:r>
        <w:rPr>
          <w:rFonts w:ascii="Garmond (W1)" w:hAnsi="Garmond (W1)"/>
          <w:b/>
          <w:sz w:val="18"/>
          <w:szCs w:val="18"/>
        </w:rPr>
        <w:t>Omorgus</w:t>
      </w:r>
      <w:r>
        <w:rPr>
          <w:rFonts w:ascii="Garmond (W1)" w:hAnsi="Garmond (W1)"/>
          <w:sz w:val="18"/>
          <w:szCs w:val="18"/>
        </w:rPr>
        <w:t xml:space="preserve">  008.0.</w:t>
      </w:r>
    </w:p>
    <w:p w:rsidR="00EB0C6F" w:rsidRDefault="00EB0C6F">
      <w:pPr>
        <w:spacing w:line="192" w:lineRule="exact"/>
        <w:rPr>
          <w:rFonts w:ascii="Garmond (W1)" w:hAnsi="Garmond (W1)"/>
          <w:sz w:val="18"/>
          <w:szCs w:val="18"/>
        </w:rPr>
      </w:pPr>
      <w:r>
        <w:rPr>
          <w:rFonts w:ascii="Garmond (W1)" w:hAnsi="Garmond (W1)"/>
          <w:b/>
          <w:sz w:val="18"/>
          <w:szCs w:val="18"/>
        </w:rPr>
        <w:t>Onitis</w:t>
      </w:r>
      <w:r>
        <w:rPr>
          <w:rFonts w:ascii="Garmond (W1)" w:hAnsi="Garmond (W1)"/>
          <w:sz w:val="18"/>
          <w:szCs w:val="18"/>
        </w:rPr>
        <w:t xml:space="preserve">  087.0.</w:t>
      </w:r>
    </w:p>
    <w:p w:rsidR="00EB0C6F" w:rsidRDefault="00EB0C6F">
      <w:pPr>
        <w:spacing w:line="192" w:lineRule="exact"/>
        <w:rPr>
          <w:rFonts w:ascii="Garmond (W1)" w:hAnsi="Garmond (W1)"/>
          <w:sz w:val="18"/>
          <w:szCs w:val="18"/>
        </w:rPr>
      </w:pPr>
      <w:r>
        <w:rPr>
          <w:rFonts w:ascii="Garmond (W1)" w:hAnsi="Garmond (W1)"/>
          <w:b/>
          <w:sz w:val="18"/>
          <w:szCs w:val="18"/>
        </w:rPr>
        <w:t>Onthophagus</w:t>
      </w:r>
      <w:r>
        <w:rPr>
          <w:rFonts w:ascii="Garmond (W1)" w:hAnsi="Garmond (W1)"/>
          <w:sz w:val="18"/>
          <w:szCs w:val="18"/>
        </w:rPr>
        <w:t xml:space="preserve">  092.0.-096.0.</w:t>
      </w:r>
    </w:p>
    <w:p w:rsidR="00EB0C6F" w:rsidRDefault="00EB0C6F">
      <w:pPr>
        <w:spacing w:line="192" w:lineRule="exact"/>
        <w:rPr>
          <w:rFonts w:ascii="Garmond (W1)" w:hAnsi="Garmond (W1)"/>
          <w:sz w:val="18"/>
          <w:szCs w:val="18"/>
        </w:rPr>
      </w:pPr>
      <w:r>
        <w:rPr>
          <w:rFonts w:ascii="Garmond (W1)" w:hAnsi="Garmond (W1)"/>
          <w:b/>
          <w:sz w:val="18"/>
          <w:szCs w:val="18"/>
        </w:rPr>
        <w:t>Oromus</w:t>
      </w:r>
      <w:r>
        <w:rPr>
          <w:rFonts w:ascii="Garmond (W1)" w:hAnsi="Garmond (W1)"/>
          <w:sz w:val="18"/>
          <w:szCs w:val="18"/>
        </w:rPr>
        <w:t xml:space="preserve">  060.0.</w:t>
      </w:r>
    </w:p>
    <w:p w:rsidR="00EB0C6F" w:rsidRDefault="00EB0C6F">
      <w:pPr>
        <w:spacing w:line="192" w:lineRule="exact"/>
        <w:rPr>
          <w:rFonts w:ascii="Garmond (W1)" w:hAnsi="Garmond (W1)"/>
          <w:sz w:val="18"/>
          <w:szCs w:val="18"/>
        </w:rPr>
      </w:pPr>
      <w:r>
        <w:rPr>
          <w:rFonts w:ascii="Garmond (W1)" w:hAnsi="Garmond (W1)"/>
          <w:b/>
          <w:sz w:val="18"/>
          <w:szCs w:val="18"/>
        </w:rPr>
        <w:t>Oryctes</w:t>
      </w:r>
      <w:r>
        <w:rPr>
          <w:rFonts w:ascii="Garmond (W1)" w:hAnsi="Garmond (W1)"/>
          <w:sz w:val="18"/>
          <w:szCs w:val="18"/>
        </w:rPr>
        <w:t xml:space="preserve">  131.0.</w:t>
      </w:r>
    </w:p>
    <w:p w:rsidR="00EB0C6F" w:rsidRDefault="00EB0C6F">
      <w:pPr>
        <w:spacing w:line="192" w:lineRule="exact"/>
        <w:rPr>
          <w:rFonts w:ascii="Garmond (W1)" w:hAnsi="Garmond (W1)"/>
          <w:sz w:val="18"/>
          <w:szCs w:val="18"/>
        </w:rPr>
      </w:pPr>
      <w:r>
        <w:rPr>
          <w:rFonts w:ascii="Garmond (W1)" w:hAnsi="Garmond (W1)"/>
          <w:b/>
          <w:sz w:val="18"/>
          <w:szCs w:val="18"/>
        </w:rPr>
        <w:t>Osmoderma</w:t>
      </w:r>
      <w:r>
        <w:rPr>
          <w:rFonts w:ascii="Garmond (W1)" w:hAnsi="Garmond (W1)"/>
          <w:sz w:val="18"/>
          <w:szCs w:val="18"/>
        </w:rPr>
        <w:t xml:space="preserve">  135.0.</w:t>
      </w:r>
    </w:p>
    <w:p w:rsidR="00EB0C6F" w:rsidRDefault="00EB0C6F">
      <w:pPr>
        <w:spacing w:line="192" w:lineRule="exact"/>
        <w:rPr>
          <w:rFonts w:ascii="Garmond (W1)" w:hAnsi="Garmond (W1)"/>
          <w:sz w:val="18"/>
          <w:szCs w:val="18"/>
        </w:rPr>
      </w:pPr>
      <w:r>
        <w:rPr>
          <w:rFonts w:ascii="Garmond (W1)" w:hAnsi="Garmond (W1)"/>
          <w:b/>
          <w:sz w:val="18"/>
          <w:szCs w:val="18"/>
        </w:rPr>
        <w:t>Otophorus</w:t>
      </w:r>
      <w:r>
        <w:rPr>
          <w:rFonts w:ascii="Garmond (W1)" w:hAnsi="Garmond (W1)"/>
          <w:sz w:val="18"/>
          <w:szCs w:val="18"/>
        </w:rPr>
        <w:t xml:space="preserve">  061.0.</w:t>
      </w:r>
    </w:p>
    <w:p w:rsidR="00EB0C6F" w:rsidRDefault="00EB0C6F">
      <w:pPr>
        <w:spacing w:line="192" w:lineRule="exact"/>
        <w:rPr>
          <w:rFonts w:ascii="Garmond (W1)" w:hAnsi="Garmond (W1)"/>
          <w:sz w:val="18"/>
          <w:szCs w:val="18"/>
        </w:rPr>
      </w:pPr>
      <w:r>
        <w:rPr>
          <w:rFonts w:ascii="Garmond (W1)" w:hAnsi="Garmond (W1)"/>
          <w:b/>
          <w:sz w:val="18"/>
          <w:szCs w:val="18"/>
        </w:rPr>
        <w:t>Oxyomus</w:t>
      </w:r>
      <w:r>
        <w:rPr>
          <w:rFonts w:ascii="Garmond (W1)" w:hAnsi="Garmond (W1)"/>
          <w:sz w:val="18"/>
          <w:szCs w:val="18"/>
        </w:rPr>
        <w:t xml:space="preserve">  073.0.</w:t>
      </w:r>
    </w:p>
    <w:p w:rsidR="00EB0C6F" w:rsidRDefault="00EB0C6F">
      <w:pPr>
        <w:spacing w:line="192" w:lineRule="exact"/>
        <w:rPr>
          <w:rFonts w:ascii="Garmond (W1)" w:hAnsi="Garmond (W1)"/>
          <w:sz w:val="18"/>
          <w:szCs w:val="18"/>
        </w:rPr>
      </w:pPr>
      <w:r>
        <w:rPr>
          <w:rFonts w:ascii="Garmond (W1)" w:hAnsi="Garmond (W1)"/>
          <w:b/>
          <w:sz w:val="18"/>
          <w:szCs w:val="18"/>
        </w:rPr>
        <w:t>Oxythyrea</w:t>
      </w:r>
      <w:r>
        <w:rPr>
          <w:rFonts w:ascii="Garmond (W1)" w:hAnsi="Garmond (W1)"/>
          <w:sz w:val="18"/>
          <w:szCs w:val="18"/>
        </w:rPr>
        <w:t xml:space="preserve">  136.0.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Pachydema</w:t>
      </w:r>
      <w:r>
        <w:rPr>
          <w:rFonts w:ascii="Garmond (W1)" w:hAnsi="Garmond (W1)"/>
          <w:sz w:val="18"/>
          <w:szCs w:val="18"/>
        </w:rPr>
        <w:t xml:space="preserve">  118.0.</w:t>
      </w:r>
    </w:p>
    <w:p w:rsidR="00EB0C6F" w:rsidRDefault="00EB0C6F">
      <w:pPr>
        <w:spacing w:line="192" w:lineRule="exact"/>
        <w:rPr>
          <w:rFonts w:ascii="Garmond (W1)" w:hAnsi="Garmond (W1)"/>
          <w:sz w:val="18"/>
          <w:szCs w:val="18"/>
        </w:rPr>
      </w:pPr>
      <w:r>
        <w:rPr>
          <w:rFonts w:ascii="Garmond (W1)" w:hAnsi="Garmond (W1)"/>
          <w:b/>
          <w:sz w:val="18"/>
          <w:szCs w:val="18"/>
        </w:rPr>
        <w:t>Pachypus</w:t>
      </w:r>
      <w:r>
        <w:rPr>
          <w:rFonts w:ascii="Garmond (W1)" w:hAnsi="Garmond (W1)"/>
          <w:sz w:val="18"/>
          <w:szCs w:val="18"/>
        </w:rPr>
        <w:t xml:space="preserve">  127.0.</w:t>
      </w:r>
    </w:p>
    <w:p w:rsidR="00EB0C6F" w:rsidRDefault="00EB0C6F">
      <w:pPr>
        <w:spacing w:line="192" w:lineRule="exact"/>
        <w:rPr>
          <w:rFonts w:ascii="Garmond (W1)" w:hAnsi="Garmond (W1)"/>
          <w:sz w:val="18"/>
          <w:szCs w:val="18"/>
        </w:rPr>
      </w:pPr>
      <w:r>
        <w:rPr>
          <w:rFonts w:ascii="Garmond (W1)" w:hAnsi="Garmond (W1)"/>
          <w:b/>
          <w:sz w:val="18"/>
          <w:szCs w:val="18"/>
        </w:rPr>
        <w:t>Paleonthophagus</w:t>
      </w:r>
      <w:r>
        <w:rPr>
          <w:rFonts w:ascii="Garmond (W1)" w:hAnsi="Garmond (W1)"/>
          <w:sz w:val="18"/>
          <w:szCs w:val="18"/>
        </w:rPr>
        <w:t xml:space="preserve">  094.0.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Parammoecius</w:t>
      </w:r>
      <w:r>
        <w:rPr>
          <w:rFonts w:ascii="Garmond (W1)" w:hAnsi="Garmond (W1)"/>
          <w:sz w:val="18"/>
          <w:szCs w:val="18"/>
        </w:rPr>
        <w:t xml:space="preserve">  062.0.</w:t>
      </w:r>
    </w:p>
    <w:p w:rsidR="00EB0C6F" w:rsidRDefault="00EB0C6F">
      <w:pPr>
        <w:spacing w:line="192" w:lineRule="exact"/>
        <w:rPr>
          <w:rFonts w:ascii="Garmond (W1)" w:hAnsi="Garmond (W1)"/>
          <w:sz w:val="18"/>
          <w:szCs w:val="18"/>
        </w:rPr>
      </w:pPr>
      <w:r>
        <w:rPr>
          <w:rFonts w:ascii="Garmond (W1)" w:hAnsi="Garmond (W1)"/>
          <w:b/>
          <w:sz w:val="18"/>
          <w:szCs w:val="18"/>
        </w:rPr>
        <w:t>Paratriodonta</w:t>
      </w:r>
      <w:r>
        <w:rPr>
          <w:rFonts w:ascii="Garmond (W1)" w:hAnsi="Garmond (W1)"/>
          <w:sz w:val="18"/>
          <w:szCs w:val="18"/>
        </w:rPr>
        <w:t xml:space="preserve">  102.0.</w:t>
      </w:r>
    </w:p>
    <w:p w:rsidR="00EB0C6F" w:rsidRDefault="00EB0C6F">
      <w:pPr>
        <w:spacing w:line="192" w:lineRule="exact"/>
        <w:rPr>
          <w:rFonts w:ascii="Garmond (W1)" w:hAnsi="Garmond (W1)"/>
          <w:sz w:val="18"/>
          <w:szCs w:val="18"/>
        </w:rPr>
      </w:pPr>
      <w:r>
        <w:rPr>
          <w:rFonts w:ascii="Garmond (W1)" w:hAnsi="Garmond (W1)"/>
          <w:b/>
          <w:sz w:val="18"/>
          <w:szCs w:val="18"/>
        </w:rPr>
        <w:t>Parentius</w:t>
      </w:r>
      <w:r>
        <w:rPr>
          <w:rFonts w:ascii="Garmond (W1)" w:hAnsi="Garmond (W1)"/>
          <w:sz w:val="18"/>
          <w:szCs w:val="18"/>
        </w:rPr>
        <w:t xml:space="preserve">  095.0.</w:t>
      </w:r>
    </w:p>
    <w:p w:rsidR="00EB0C6F" w:rsidRDefault="00EB0C6F">
      <w:pPr>
        <w:spacing w:line="192" w:lineRule="exact"/>
        <w:rPr>
          <w:rFonts w:ascii="Garmond (W1)" w:hAnsi="Garmond (W1)"/>
          <w:sz w:val="18"/>
          <w:szCs w:val="18"/>
        </w:rPr>
      </w:pPr>
      <w:r>
        <w:rPr>
          <w:rFonts w:ascii="Garmond (W1)" w:hAnsi="Garmond (W1)"/>
          <w:b/>
          <w:sz w:val="18"/>
          <w:szCs w:val="18"/>
        </w:rPr>
        <w:t>Pentodon</w:t>
      </w:r>
      <w:r>
        <w:rPr>
          <w:rFonts w:ascii="Garmond (W1)" w:hAnsi="Garmond (W1)"/>
          <w:sz w:val="18"/>
          <w:szCs w:val="18"/>
        </w:rPr>
        <w:t xml:space="preserve">  129.0.</w:t>
      </w:r>
    </w:p>
    <w:p w:rsidR="00EB0C6F" w:rsidRDefault="00EB0C6F">
      <w:pPr>
        <w:spacing w:line="192" w:lineRule="exact"/>
        <w:rPr>
          <w:rFonts w:ascii="Garmond (W1)" w:hAnsi="Garmond (W1)"/>
          <w:sz w:val="18"/>
          <w:szCs w:val="18"/>
        </w:rPr>
      </w:pPr>
      <w:r>
        <w:rPr>
          <w:rFonts w:ascii="Garmond (W1)" w:hAnsi="Garmond (W1)"/>
          <w:b/>
          <w:sz w:val="18"/>
          <w:szCs w:val="18"/>
        </w:rPr>
        <w:t>Peritryssus</w:t>
      </w:r>
      <w:r>
        <w:rPr>
          <w:rFonts w:ascii="Garmond (W1)" w:hAnsi="Garmond (W1)"/>
          <w:sz w:val="18"/>
          <w:szCs w:val="18"/>
        </w:rPr>
        <w:t xml:space="preserve">  119.0.</w:t>
      </w:r>
    </w:p>
    <w:p w:rsidR="00EB0C6F" w:rsidRDefault="00EB0C6F">
      <w:pPr>
        <w:spacing w:line="192" w:lineRule="exact"/>
        <w:rPr>
          <w:rFonts w:ascii="Garmond (W1)" w:hAnsi="Garmond (W1)"/>
          <w:sz w:val="18"/>
          <w:szCs w:val="18"/>
        </w:rPr>
      </w:pPr>
      <w:r>
        <w:rPr>
          <w:rFonts w:ascii="Garmond (W1)" w:hAnsi="Garmond (W1)"/>
          <w:b/>
          <w:sz w:val="18"/>
          <w:szCs w:val="18"/>
        </w:rPr>
        <w:t>Phalacronothus</w:t>
      </w:r>
      <w:r>
        <w:rPr>
          <w:rFonts w:ascii="Garmond (W1)" w:hAnsi="Garmond (W1)"/>
          <w:sz w:val="18"/>
          <w:szCs w:val="18"/>
        </w:rPr>
        <w:t xml:space="preserve">  063.0.</w:t>
      </w:r>
    </w:p>
    <w:p w:rsidR="00EB0C6F" w:rsidRDefault="00EB0C6F">
      <w:pPr>
        <w:spacing w:line="192" w:lineRule="exact"/>
        <w:rPr>
          <w:rFonts w:ascii="Garmond (W1)" w:hAnsi="Garmond (W1)"/>
          <w:sz w:val="18"/>
          <w:szCs w:val="18"/>
        </w:rPr>
      </w:pPr>
      <w:r>
        <w:rPr>
          <w:rFonts w:ascii="Garmond (W1)" w:hAnsi="Garmond (W1)"/>
          <w:b/>
          <w:sz w:val="18"/>
          <w:szCs w:val="18"/>
        </w:rPr>
        <w:t>Phyllognathus</w:t>
      </w:r>
      <w:r>
        <w:rPr>
          <w:rFonts w:ascii="Garmond (W1)" w:hAnsi="Garmond (W1)"/>
          <w:sz w:val="18"/>
          <w:szCs w:val="18"/>
        </w:rPr>
        <w:t xml:space="preserve">  130.0.</w:t>
      </w:r>
    </w:p>
    <w:p w:rsidR="00EB0C6F" w:rsidRDefault="00EB0C6F">
      <w:pPr>
        <w:spacing w:line="192" w:lineRule="exact"/>
        <w:rPr>
          <w:rFonts w:ascii="Garmond (W1)" w:hAnsi="Garmond (W1)"/>
          <w:sz w:val="18"/>
          <w:szCs w:val="18"/>
        </w:rPr>
      </w:pPr>
      <w:r>
        <w:rPr>
          <w:rFonts w:ascii="Garmond (W1)" w:hAnsi="Garmond (W1)"/>
          <w:b/>
          <w:sz w:val="18"/>
          <w:szCs w:val="18"/>
        </w:rPr>
        <w:t>Phyllopertha</w:t>
      </w:r>
      <w:r>
        <w:rPr>
          <w:rFonts w:ascii="Garmond (W1)" w:hAnsi="Garmond (W1)"/>
          <w:sz w:val="18"/>
          <w:szCs w:val="18"/>
        </w:rPr>
        <w:t xml:space="preserve">  123.0.</w:t>
      </w:r>
    </w:p>
    <w:p w:rsidR="00EB0C6F" w:rsidRDefault="00EB0C6F">
      <w:pPr>
        <w:spacing w:line="192" w:lineRule="exact"/>
        <w:rPr>
          <w:rFonts w:ascii="Garmond (W1)" w:hAnsi="Garmond (W1)"/>
          <w:sz w:val="18"/>
          <w:szCs w:val="18"/>
        </w:rPr>
      </w:pPr>
      <w:r>
        <w:rPr>
          <w:rFonts w:ascii="Garmond (W1)" w:hAnsi="Garmond (W1)"/>
          <w:b/>
          <w:sz w:val="18"/>
          <w:szCs w:val="18"/>
        </w:rPr>
        <w:t>Plagiogonus</w:t>
      </w:r>
      <w:r>
        <w:rPr>
          <w:rFonts w:ascii="Garmond (W1)" w:hAnsi="Garmond (W1)"/>
          <w:sz w:val="18"/>
          <w:szCs w:val="18"/>
        </w:rPr>
        <w:t xml:space="preserve">  164.0.</w:t>
      </w:r>
    </w:p>
    <w:p w:rsidR="00EB0C6F" w:rsidRDefault="00EB0C6F">
      <w:pPr>
        <w:spacing w:line="192" w:lineRule="exact"/>
        <w:rPr>
          <w:rFonts w:ascii="Garmond (W1)" w:hAnsi="Garmond (W1)"/>
          <w:sz w:val="18"/>
          <w:szCs w:val="18"/>
        </w:rPr>
      </w:pPr>
      <w:r>
        <w:rPr>
          <w:rFonts w:ascii="Garmond (W1)" w:hAnsi="Garmond (W1)"/>
          <w:b/>
          <w:sz w:val="18"/>
          <w:szCs w:val="18"/>
        </w:rPr>
        <w:t>Planolinus</w:t>
      </w:r>
      <w:r>
        <w:rPr>
          <w:rFonts w:ascii="Garmond (W1)" w:hAnsi="Garmond (W1)"/>
          <w:sz w:val="18"/>
          <w:szCs w:val="18"/>
        </w:rPr>
        <w:t xml:space="preserve">  165.0.</w:t>
      </w:r>
    </w:p>
    <w:p w:rsidR="00EB0C6F" w:rsidRDefault="00EB0C6F">
      <w:pPr>
        <w:spacing w:line="192" w:lineRule="exact"/>
        <w:rPr>
          <w:rFonts w:ascii="Garmond (W1)" w:hAnsi="Garmond (W1)"/>
          <w:sz w:val="18"/>
          <w:szCs w:val="18"/>
        </w:rPr>
      </w:pPr>
      <w:r>
        <w:rPr>
          <w:rFonts w:ascii="Garmond (W1)" w:hAnsi="Garmond (W1)"/>
          <w:b/>
          <w:sz w:val="18"/>
          <w:szCs w:val="18"/>
        </w:rPr>
        <w:t>Platycerus</w:t>
      </w:r>
      <w:r>
        <w:rPr>
          <w:rFonts w:ascii="Garmond (W1)" w:hAnsi="Garmond (W1)"/>
          <w:sz w:val="18"/>
          <w:szCs w:val="18"/>
        </w:rPr>
        <w:t xml:space="preserve">  004.0.</w:t>
      </w:r>
    </w:p>
    <w:p w:rsidR="00EB0C6F" w:rsidRDefault="00EB0C6F">
      <w:pPr>
        <w:spacing w:line="192" w:lineRule="exact"/>
        <w:rPr>
          <w:rFonts w:ascii="Garmond (W1)" w:hAnsi="Garmond (W1)"/>
          <w:sz w:val="18"/>
          <w:szCs w:val="18"/>
        </w:rPr>
      </w:pPr>
      <w:r>
        <w:rPr>
          <w:rFonts w:ascii="Garmond (W1)" w:hAnsi="Garmond (W1)"/>
          <w:b/>
          <w:sz w:val="18"/>
          <w:szCs w:val="18"/>
        </w:rPr>
        <w:t>Platytomus</w:t>
      </w:r>
      <w:r>
        <w:rPr>
          <w:rFonts w:ascii="Garmond (W1)" w:hAnsi="Garmond (W1)"/>
          <w:sz w:val="18"/>
          <w:szCs w:val="18"/>
        </w:rPr>
        <w:t xml:space="preserve">  077.0.</w:t>
      </w:r>
    </w:p>
    <w:p w:rsidR="00EB0C6F" w:rsidRDefault="00EB0C6F">
      <w:pPr>
        <w:spacing w:line="192" w:lineRule="exact"/>
        <w:rPr>
          <w:rFonts w:ascii="Garmond (W1)" w:hAnsi="Garmond (W1)"/>
          <w:sz w:val="18"/>
          <w:szCs w:val="18"/>
        </w:rPr>
      </w:pPr>
      <w:r>
        <w:rPr>
          <w:rFonts w:ascii="Garmond (W1)" w:hAnsi="Garmond (W1)"/>
          <w:b/>
          <w:sz w:val="18"/>
          <w:szCs w:val="18"/>
        </w:rPr>
        <w:t>Pleurophorus</w:t>
      </w:r>
      <w:r>
        <w:rPr>
          <w:rFonts w:ascii="Garmond (W1)" w:hAnsi="Garmond (W1)"/>
          <w:sz w:val="18"/>
          <w:szCs w:val="18"/>
        </w:rPr>
        <w:t xml:space="preserve">  078.0.</w:t>
      </w:r>
    </w:p>
    <w:p w:rsidR="00EB0C6F" w:rsidRDefault="00EB0C6F">
      <w:pPr>
        <w:spacing w:line="192" w:lineRule="exact"/>
        <w:rPr>
          <w:rFonts w:ascii="Garmond (W1)" w:hAnsi="Garmond (W1)"/>
          <w:sz w:val="18"/>
          <w:szCs w:val="18"/>
        </w:rPr>
      </w:pPr>
      <w:r>
        <w:rPr>
          <w:rFonts w:ascii="Garmond (W1)" w:hAnsi="Garmond (W1)"/>
          <w:b/>
          <w:sz w:val="18"/>
          <w:szCs w:val="18"/>
        </w:rPr>
        <w:t>Polyphylla</w:t>
      </w:r>
      <w:r>
        <w:rPr>
          <w:rFonts w:ascii="Garmond (W1)" w:hAnsi="Garmond (W1)"/>
          <w:sz w:val="18"/>
          <w:szCs w:val="18"/>
        </w:rPr>
        <w:t xml:space="preserve">  116.0.</w:t>
      </w:r>
    </w:p>
    <w:p w:rsidR="00EB0C6F" w:rsidRDefault="00EB0C6F">
      <w:pPr>
        <w:spacing w:line="192" w:lineRule="exact"/>
        <w:rPr>
          <w:rFonts w:ascii="Garmond (W1)" w:hAnsi="Garmond (W1)"/>
          <w:sz w:val="18"/>
          <w:szCs w:val="18"/>
        </w:rPr>
      </w:pPr>
      <w:r>
        <w:rPr>
          <w:rFonts w:ascii="Garmond (W1)" w:hAnsi="Garmond (W1)"/>
          <w:b/>
          <w:sz w:val="18"/>
          <w:szCs w:val="18"/>
        </w:rPr>
        <w:t>Potosia</w:t>
      </w:r>
      <w:r>
        <w:rPr>
          <w:rFonts w:ascii="Garmond (W1)" w:hAnsi="Garmond (W1)"/>
          <w:sz w:val="18"/>
          <w:szCs w:val="18"/>
        </w:rPr>
        <w:t xml:space="preserve">  143.0.</w:t>
      </w:r>
    </w:p>
    <w:p w:rsidR="00EB0C6F" w:rsidRDefault="00EB0C6F">
      <w:pPr>
        <w:spacing w:line="192" w:lineRule="exact"/>
        <w:rPr>
          <w:rFonts w:ascii="Garmond (W1)" w:hAnsi="Garmond (W1)"/>
          <w:sz w:val="18"/>
          <w:szCs w:val="18"/>
        </w:rPr>
      </w:pPr>
      <w:r>
        <w:rPr>
          <w:rFonts w:ascii="Garmond (W1)" w:hAnsi="Garmond (W1)"/>
          <w:b/>
          <w:sz w:val="18"/>
          <w:szCs w:val="18"/>
        </w:rPr>
        <w:t>Protanoxia</w:t>
      </w:r>
      <w:r>
        <w:rPr>
          <w:rFonts w:ascii="Garmond (W1)" w:hAnsi="Garmond (W1)"/>
          <w:sz w:val="18"/>
          <w:szCs w:val="18"/>
        </w:rPr>
        <w:t xml:space="preserve">  115.0.</w:t>
      </w:r>
    </w:p>
    <w:p w:rsidR="00EB0C6F" w:rsidRDefault="00EB0C6F">
      <w:pPr>
        <w:spacing w:line="192" w:lineRule="exact"/>
        <w:rPr>
          <w:rFonts w:ascii="Garmond (W1)" w:hAnsi="Garmond (W1)"/>
          <w:sz w:val="18"/>
          <w:szCs w:val="18"/>
        </w:rPr>
      </w:pPr>
      <w:r>
        <w:rPr>
          <w:rFonts w:ascii="Garmond (W1)" w:hAnsi="Garmond (W1)"/>
          <w:sz w:val="18"/>
          <w:szCs w:val="18"/>
        </w:rPr>
        <w:t>Psammobius  074.0.</w:t>
      </w:r>
    </w:p>
    <w:p w:rsidR="00EB0C6F" w:rsidRDefault="00EB0C6F">
      <w:pPr>
        <w:spacing w:line="192" w:lineRule="exact"/>
        <w:rPr>
          <w:rFonts w:ascii="Garmond (W1)" w:hAnsi="Garmond (W1)"/>
          <w:sz w:val="18"/>
          <w:szCs w:val="18"/>
        </w:rPr>
      </w:pPr>
      <w:r>
        <w:rPr>
          <w:rFonts w:ascii="Garmond (W1)" w:hAnsi="Garmond (W1)"/>
          <w:b/>
          <w:sz w:val="18"/>
          <w:szCs w:val="18"/>
        </w:rPr>
        <w:t>Psammodius</w:t>
      </w:r>
      <w:r>
        <w:rPr>
          <w:rFonts w:ascii="Garmond (W1)" w:hAnsi="Garmond (W1)"/>
          <w:sz w:val="18"/>
          <w:szCs w:val="18"/>
        </w:rPr>
        <w:t xml:space="preserve">  074.0.</w:t>
      </w:r>
    </w:p>
    <w:p w:rsidR="00EB0C6F" w:rsidRDefault="00EB0C6F">
      <w:pPr>
        <w:spacing w:line="192" w:lineRule="exact"/>
        <w:rPr>
          <w:rFonts w:ascii="Garmond (W1)" w:hAnsi="Garmond (W1)"/>
          <w:sz w:val="18"/>
          <w:szCs w:val="18"/>
        </w:rPr>
      </w:pPr>
      <w:r>
        <w:rPr>
          <w:rFonts w:ascii="Garmond (W1)" w:hAnsi="Garmond (W1)"/>
          <w:b/>
          <w:sz w:val="18"/>
          <w:szCs w:val="18"/>
        </w:rPr>
        <w:t>Psammoporus</w:t>
      </w:r>
      <w:r>
        <w:rPr>
          <w:rFonts w:ascii="Garmond (W1)" w:hAnsi="Garmond (W1)"/>
          <w:sz w:val="18"/>
          <w:szCs w:val="18"/>
        </w:rPr>
        <w:t xml:space="preserve">  026.0.</w:t>
      </w:r>
    </w:p>
    <w:p w:rsidR="00EB0C6F" w:rsidRDefault="00EB0C6F">
      <w:pPr>
        <w:spacing w:line="192" w:lineRule="exact"/>
        <w:rPr>
          <w:rFonts w:ascii="Garmond (W1)" w:hAnsi="Garmond (W1)"/>
          <w:sz w:val="18"/>
          <w:szCs w:val="18"/>
        </w:rPr>
      </w:pPr>
      <w:r>
        <w:rPr>
          <w:rFonts w:ascii="Garmond (W1)" w:hAnsi="Garmond (W1)"/>
          <w:b/>
          <w:sz w:val="18"/>
          <w:szCs w:val="18"/>
        </w:rPr>
        <w:t>Pseudacrossus</w:t>
      </w:r>
      <w:r>
        <w:rPr>
          <w:rFonts w:ascii="Garmond (W1)" w:hAnsi="Garmond (W1)"/>
          <w:sz w:val="18"/>
          <w:szCs w:val="18"/>
        </w:rPr>
        <w:t xml:space="preserve">  066.0.</w:t>
      </w:r>
    </w:p>
    <w:p w:rsidR="00EB0C6F" w:rsidRDefault="00EB0C6F">
      <w:pPr>
        <w:spacing w:line="192" w:lineRule="exact"/>
        <w:rPr>
          <w:rFonts w:ascii="Garmond (W1)" w:hAnsi="Garmond (W1)"/>
          <w:sz w:val="18"/>
          <w:szCs w:val="18"/>
        </w:rPr>
      </w:pPr>
      <w:r>
        <w:rPr>
          <w:rFonts w:ascii="Garmond (W1)" w:hAnsi="Garmond (W1)"/>
          <w:b/>
          <w:sz w:val="18"/>
          <w:szCs w:val="18"/>
        </w:rPr>
        <w:t>Pseudoapterogyna</w:t>
      </w:r>
      <w:r>
        <w:rPr>
          <w:rFonts w:ascii="Garmond (W1)" w:hAnsi="Garmond (W1)"/>
          <w:sz w:val="18"/>
          <w:szCs w:val="18"/>
        </w:rPr>
        <w:t xml:space="preserve">  108.0.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Rhizotrogus</w:t>
      </w:r>
      <w:r>
        <w:rPr>
          <w:rFonts w:ascii="Garmond (W1)" w:hAnsi="Garmond (W1)"/>
          <w:sz w:val="18"/>
          <w:szCs w:val="18"/>
        </w:rPr>
        <w:t xml:space="preserve">  107.0.</w:t>
      </w:r>
    </w:p>
    <w:p w:rsidR="00EB0C6F" w:rsidRDefault="00EB0C6F">
      <w:pPr>
        <w:spacing w:line="192" w:lineRule="exact"/>
        <w:rPr>
          <w:rFonts w:ascii="Garmond (W1)" w:hAnsi="Garmond (W1)"/>
          <w:sz w:val="18"/>
          <w:szCs w:val="18"/>
        </w:rPr>
      </w:pPr>
      <w:r>
        <w:rPr>
          <w:rFonts w:ascii="Garmond (W1)" w:hAnsi="Garmond (W1)"/>
          <w:b/>
          <w:sz w:val="18"/>
          <w:szCs w:val="18"/>
        </w:rPr>
        <w:t>Rhyssemus</w:t>
      </w:r>
      <w:r>
        <w:rPr>
          <w:rFonts w:ascii="Garmond (W1)" w:hAnsi="Garmond (W1)"/>
          <w:sz w:val="18"/>
          <w:szCs w:val="18"/>
        </w:rPr>
        <w:t xml:space="preserve">  079.0.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Scarabaeus</w:t>
      </w:r>
      <w:r>
        <w:rPr>
          <w:rFonts w:ascii="Garmond (W1)" w:hAnsi="Garmond (W1)"/>
          <w:sz w:val="18"/>
          <w:szCs w:val="18"/>
        </w:rPr>
        <w:t xml:space="preserve">  081.0.-082.0.</w:t>
      </w:r>
    </w:p>
    <w:p w:rsidR="00EB0C6F" w:rsidRDefault="00EB0C6F">
      <w:pPr>
        <w:spacing w:line="192" w:lineRule="exact"/>
        <w:rPr>
          <w:rFonts w:ascii="Garmond (W1)" w:hAnsi="Garmond (W1)"/>
          <w:sz w:val="18"/>
          <w:szCs w:val="18"/>
        </w:rPr>
      </w:pPr>
      <w:r>
        <w:rPr>
          <w:rFonts w:ascii="Garmond (W1)" w:hAnsi="Garmond (W1)"/>
          <w:b/>
          <w:sz w:val="18"/>
          <w:szCs w:val="18"/>
        </w:rPr>
        <w:t>Serica</w:t>
      </w:r>
      <w:r>
        <w:rPr>
          <w:rFonts w:ascii="Garmond (W1)" w:hAnsi="Garmond (W1)"/>
          <w:sz w:val="18"/>
          <w:szCs w:val="18"/>
        </w:rPr>
        <w:t xml:space="preserve">  098.0.</w:t>
      </w:r>
    </w:p>
    <w:p w:rsidR="00EB0C6F" w:rsidRDefault="00EB0C6F">
      <w:pPr>
        <w:spacing w:line="192" w:lineRule="exact"/>
        <w:rPr>
          <w:rFonts w:ascii="Garmond (W1)" w:hAnsi="Garmond (W1)"/>
          <w:sz w:val="18"/>
          <w:szCs w:val="18"/>
        </w:rPr>
      </w:pPr>
      <w:r>
        <w:rPr>
          <w:rFonts w:ascii="Garmond (W1)" w:hAnsi="Garmond (W1)"/>
          <w:b/>
          <w:sz w:val="18"/>
          <w:szCs w:val="18"/>
        </w:rPr>
        <w:t>Sericotrupes</w:t>
      </w:r>
      <w:r>
        <w:rPr>
          <w:rFonts w:ascii="Garmond (W1)" w:hAnsi="Garmond (W1)"/>
          <w:sz w:val="18"/>
          <w:szCs w:val="18"/>
        </w:rPr>
        <w:t xml:space="preserve">  014.0.</w:t>
      </w:r>
    </w:p>
    <w:p w:rsidR="00EB0C6F" w:rsidRDefault="00EB0C6F">
      <w:pPr>
        <w:spacing w:line="192" w:lineRule="exact"/>
        <w:rPr>
          <w:rFonts w:ascii="Garmond (W1)" w:hAnsi="Garmond (W1)"/>
          <w:sz w:val="18"/>
          <w:szCs w:val="18"/>
        </w:rPr>
      </w:pPr>
      <w:r>
        <w:rPr>
          <w:rFonts w:ascii="Garmond (W1)" w:hAnsi="Garmond (W1)"/>
          <w:b/>
          <w:sz w:val="18"/>
          <w:szCs w:val="18"/>
        </w:rPr>
        <w:t>Sigorus</w:t>
      </w:r>
      <w:r>
        <w:rPr>
          <w:rFonts w:ascii="Garmond (W1)" w:hAnsi="Garmond (W1)"/>
          <w:sz w:val="18"/>
          <w:szCs w:val="18"/>
        </w:rPr>
        <w:t xml:space="preserve">  067.0.</w:t>
      </w:r>
    </w:p>
    <w:p w:rsidR="00EB0C6F" w:rsidRDefault="00EB0C6F">
      <w:pPr>
        <w:spacing w:line="192" w:lineRule="exact"/>
        <w:rPr>
          <w:rFonts w:ascii="Garmond (W1)" w:hAnsi="Garmond (W1)"/>
          <w:sz w:val="18"/>
          <w:szCs w:val="18"/>
        </w:rPr>
      </w:pPr>
      <w:r>
        <w:rPr>
          <w:rFonts w:ascii="Garmond (W1)" w:hAnsi="Garmond (W1)"/>
          <w:b/>
          <w:sz w:val="18"/>
          <w:szCs w:val="18"/>
        </w:rPr>
        <w:t>Silphotrupes</w:t>
      </w:r>
      <w:r>
        <w:rPr>
          <w:rFonts w:ascii="Garmond (W1)" w:hAnsi="Garmond (W1)"/>
          <w:sz w:val="18"/>
          <w:szCs w:val="18"/>
        </w:rPr>
        <w:t xml:space="preserve">  018.0.</w:t>
      </w:r>
    </w:p>
    <w:p w:rsidR="00EB0C6F" w:rsidRDefault="00EB0C6F">
      <w:pPr>
        <w:spacing w:line="192" w:lineRule="exact"/>
        <w:rPr>
          <w:rFonts w:ascii="Garmond (W1)" w:hAnsi="Garmond (W1)"/>
          <w:sz w:val="18"/>
          <w:szCs w:val="18"/>
        </w:rPr>
      </w:pPr>
      <w:r>
        <w:rPr>
          <w:rFonts w:ascii="Garmond (W1)" w:hAnsi="Garmond (W1)"/>
          <w:b/>
          <w:sz w:val="18"/>
          <w:szCs w:val="18"/>
        </w:rPr>
        <w:t>Sisyphus</w:t>
      </w:r>
      <w:r>
        <w:rPr>
          <w:rFonts w:ascii="Garmond (W1)" w:hAnsi="Garmond (W1)"/>
          <w:sz w:val="18"/>
          <w:szCs w:val="18"/>
        </w:rPr>
        <w:t xml:space="preserve">  084.0.</w:t>
      </w:r>
    </w:p>
    <w:p w:rsidR="00EB0C6F" w:rsidRDefault="00EB0C6F">
      <w:pPr>
        <w:spacing w:line="192" w:lineRule="exact"/>
        <w:rPr>
          <w:rFonts w:ascii="Garmond (W1)" w:hAnsi="Garmond (W1)"/>
          <w:sz w:val="18"/>
          <w:szCs w:val="18"/>
        </w:rPr>
      </w:pPr>
      <w:r>
        <w:rPr>
          <w:rFonts w:ascii="Garmond (W1)" w:hAnsi="Garmond (W1)"/>
          <w:b/>
          <w:sz w:val="18"/>
          <w:szCs w:val="18"/>
        </w:rPr>
        <w:t>Subrinus</w:t>
      </w:r>
      <w:r>
        <w:rPr>
          <w:rFonts w:ascii="Garmond (W1)" w:hAnsi="Garmond (W1)"/>
          <w:sz w:val="18"/>
          <w:szCs w:val="18"/>
        </w:rPr>
        <w:t xml:space="preserve">  068.0.</w:t>
      </w:r>
    </w:p>
    <w:p w:rsidR="00EB0C6F" w:rsidRDefault="00EB0C6F">
      <w:pPr>
        <w:spacing w:line="192" w:lineRule="exact"/>
        <w:rPr>
          <w:rFonts w:ascii="Garmond (W1)" w:hAnsi="Garmond (W1)"/>
          <w:sz w:val="18"/>
          <w:szCs w:val="18"/>
        </w:rPr>
      </w:pPr>
      <w:r>
        <w:rPr>
          <w:rFonts w:ascii="Garmond (W1)" w:hAnsi="Garmond (W1)"/>
          <w:b/>
          <w:sz w:val="18"/>
          <w:szCs w:val="18"/>
        </w:rPr>
        <w:t>Sinodendron</w:t>
      </w:r>
      <w:r>
        <w:rPr>
          <w:rFonts w:ascii="Garmond (W1)" w:hAnsi="Garmond (W1)"/>
          <w:sz w:val="18"/>
          <w:szCs w:val="18"/>
        </w:rPr>
        <w:t xml:space="preserve">  003.0.</w:t>
      </w:r>
    </w:p>
    <w:p w:rsidR="00EB0C6F" w:rsidRDefault="00EB0C6F">
      <w:pPr>
        <w:spacing w:line="192" w:lineRule="exact"/>
        <w:rPr>
          <w:rFonts w:ascii="Garmond (W1)" w:hAnsi="Garmond (W1)"/>
          <w:sz w:val="18"/>
          <w:szCs w:val="18"/>
        </w:rPr>
      </w:pPr>
      <w:r>
        <w:rPr>
          <w:rFonts w:ascii="Garmond (W1)" w:hAnsi="Garmond (W1)"/>
          <w:sz w:val="18"/>
          <w:szCs w:val="18"/>
        </w:rPr>
        <w:t>Systenocerus  004.0.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Teuchestes</w:t>
      </w:r>
      <w:r>
        <w:rPr>
          <w:rFonts w:ascii="Garmond (W1)" w:hAnsi="Garmond (W1)"/>
          <w:sz w:val="18"/>
          <w:szCs w:val="18"/>
        </w:rPr>
        <w:t xml:space="preserve">  069.0.</w:t>
      </w:r>
    </w:p>
    <w:p w:rsidR="00EB0C6F" w:rsidRDefault="00EB0C6F">
      <w:pPr>
        <w:spacing w:line="192" w:lineRule="exact"/>
        <w:rPr>
          <w:rFonts w:ascii="Garmond (W1)" w:hAnsi="Garmond (W1)"/>
          <w:sz w:val="18"/>
          <w:szCs w:val="18"/>
        </w:rPr>
      </w:pPr>
      <w:r>
        <w:rPr>
          <w:rFonts w:ascii="Garmond (W1)" w:hAnsi="Garmond (W1)"/>
          <w:b/>
          <w:sz w:val="18"/>
          <w:szCs w:val="18"/>
        </w:rPr>
        <w:t>Thorectes</w:t>
      </w:r>
      <w:r>
        <w:rPr>
          <w:rFonts w:ascii="Garmond (W1)" w:hAnsi="Garmond (W1)"/>
          <w:sz w:val="18"/>
          <w:szCs w:val="18"/>
        </w:rPr>
        <w:t xml:space="preserve">  017.0.-019.0.</w:t>
      </w:r>
    </w:p>
    <w:p w:rsidR="00EB0C6F" w:rsidRDefault="00EB0C6F">
      <w:pPr>
        <w:spacing w:line="192" w:lineRule="exact"/>
        <w:rPr>
          <w:rFonts w:ascii="Garmond (W1)" w:hAnsi="Garmond (W1)"/>
          <w:sz w:val="18"/>
          <w:szCs w:val="18"/>
        </w:rPr>
      </w:pPr>
      <w:r>
        <w:rPr>
          <w:rFonts w:ascii="Garmond (W1)" w:hAnsi="Garmond (W1)"/>
          <w:b/>
          <w:sz w:val="18"/>
          <w:szCs w:val="18"/>
        </w:rPr>
        <w:t>Trichiorhyssemus</w:t>
      </w:r>
      <w:r>
        <w:rPr>
          <w:rFonts w:ascii="Garmond (W1)" w:hAnsi="Garmond (W1)"/>
          <w:sz w:val="18"/>
          <w:szCs w:val="18"/>
        </w:rPr>
        <w:t xml:space="preserve">  080.0.</w:t>
      </w:r>
    </w:p>
    <w:p w:rsidR="00EB0C6F" w:rsidRDefault="00EB0C6F">
      <w:pPr>
        <w:spacing w:line="192" w:lineRule="exact"/>
        <w:rPr>
          <w:rFonts w:ascii="Garmond (W1)" w:hAnsi="Garmond (W1)"/>
          <w:sz w:val="18"/>
          <w:szCs w:val="18"/>
        </w:rPr>
      </w:pPr>
      <w:r>
        <w:rPr>
          <w:rFonts w:ascii="Garmond (W1)" w:hAnsi="Garmond (W1)"/>
          <w:b/>
          <w:sz w:val="18"/>
          <w:szCs w:val="18"/>
        </w:rPr>
        <w:t>Trichius</w:t>
      </w:r>
      <w:r>
        <w:rPr>
          <w:rFonts w:ascii="Garmond (W1)" w:hAnsi="Garmond (W1)"/>
          <w:sz w:val="18"/>
          <w:szCs w:val="18"/>
        </w:rPr>
        <w:t xml:space="preserve">  133.0.</w:t>
      </w:r>
    </w:p>
    <w:p w:rsidR="00EB0C6F" w:rsidRDefault="00EB0C6F">
      <w:pPr>
        <w:spacing w:line="192" w:lineRule="exact"/>
        <w:rPr>
          <w:rFonts w:ascii="Garmond (W1)" w:hAnsi="Garmond (W1)"/>
          <w:sz w:val="18"/>
          <w:szCs w:val="18"/>
        </w:rPr>
      </w:pPr>
      <w:r>
        <w:rPr>
          <w:rFonts w:ascii="Garmond (W1)" w:hAnsi="Garmond (W1)"/>
          <w:b/>
          <w:sz w:val="18"/>
          <w:szCs w:val="18"/>
        </w:rPr>
        <w:t>Trichonotulus</w:t>
      </w:r>
      <w:r>
        <w:rPr>
          <w:rFonts w:ascii="Garmond (W1)" w:hAnsi="Garmond (W1)"/>
          <w:sz w:val="18"/>
          <w:szCs w:val="18"/>
        </w:rPr>
        <w:t xml:space="preserve">  070.0.</w:t>
      </w:r>
    </w:p>
    <w:p w:rsidR="00EB0C6F" w:rsidRDefault="00EB0C6F">
      <w:pPr>
        <w:spacing w:line="192" w:lineRule="exact"/>
        <w:rPr>
          <w:rFonts w:ascii="Garmond (W1)" w:hAnsi="Garmond (W1)"/>
          <w:sz w:val="18"/>
          <w:szCs w:val="18"/>
        </w:rPr>
      </w:pPr>
      <w:r>
        <w:rPr>
          <w:rFonts w:ascii="Garmond (W1)" w:hAnsi="Garmond (W1)"/>
          <w:b/>
          <w:sz w:val="18"/>
          <w:szCs w:val="18"/>
        </w:rPr>
        <w:t>Trichonthophagus</w:t>
      </w:r>
      <w:r>
        <w:rPr>
          <w:rFonts w:ascii="Garmond (W1)" w:hAnsi="Garmond (W1)"/>
          <w:sz w:val="18"/>
          <w:szCs w:val="18"/>
        </w:rPr>
        <w:t xml:space="preserve">  096.0.</w:t>
      </w:r>
    </w:p>
    <w:p w:rsidR="00EB0C6F" w:rsidRDefault="00EB0C6F">
      <w:pPr>
        <w:spacing w:line="192" w:lineRule="exact"/>
        <w:rPr>
          <w:rFonts w:ascii="Garmond (W1)" w:hAnsi="Garmond (W1)"/>
          <w:sz w:val="18"/>
          <w:szCs w:val="18"/>
        </w:rPr>
      </w:pPr>
      <w:r>
        <w:rPr>
          <w:rFonts w:ascii="Garmond (W1)" w:hAnsi="Garmond (W1)"/>
          <w:b/>
          <w:sz w:val="18"/>
          <w:szCs w:val="18"/>
        </w:rPr>
        <w:t>Triodonta</w:t>
      </w:r>
      <w:r>
        <w:rPr>
          <w:rFonts w:ascii="Garmond (W1)" w:hAnsi="Garmond (W1)"/>
          <w:sz w:val="18"/>
          <w:szCs w:val="18"/>
        </w:rPr>
        <w:t xml:space="preserve">  101.0.</w:t>
      </w:r>
    </w:p>
    <w:p w:rsidR="00EB0C6F" w:rsidRDefault="00EB0C6F">
      <w:pPr>
        <w:spacing w:line="192" w:lineRule="exact"/>
        <w:rPr>
          <w:rFonts w:ascii="Garmond (W1)" w:hAnsi="Garmond (W1)"/>
          <w:sz w:val="18"/>
          <w:szCs w:val="18"/>
        </w:rPr>
      </w:pPr>
      <w:r>
        <w:rPr>
          <w:rFonts w:ascii="Garmond (W1)" w:hAnsi="Garmond (W1)"/>
          <w:b/>
          <w:sz w:val="18"/>
          <w:szCs w:val="18"/>
        </w:rPr>
        <w:t>Tropinota</w:t>
      </w:r>
      <w:r>
        <w:rPr>
          <w:rFonts w:ascii="Garmond (W1)" w:hAnsi="Garmond (W1)"/>
          <w:sz w:val="18"/>
          <w:szCs w:val="18"/>
        </w:rPr>
        <w:t xml:space="preserve">  137.0.</w:t>
      </w:r>
    </w:p>
    <w:p w:rsidR="00EB0C6F" w:rsidRDefault="00EB0C6F">
      <w:pPr>
        <w:spacing w:line="192" w:lineRule="exact"/>
        <w:rPr>
          <w:rFonts w:ascii="Garmond (W1)" w:hAnsi="Garmond (W1)"/>
          <w:sz w:val="18"/>
          <w:szCs w:val="18"/>
        </w:rPr>
      </w:pPr>
      <w:r>
        <w:rPr>
          <w:rFonts w:ascii="Garmond (W1)" w:hAnsi="Garmond (W1)"/>
          <w:b/>
          <w:sz w:val="18"/>
          <w:szCs w:val="18"/>
        </w:rPr>
        <w:t>Trox</w:t>
      </w:r>
      <w:r>
        <w:rPr>
          <w:rFonts w:ascii="Garmond (W1)" w:hAnsi="Garmond (W1)"/>
          <w:sz w:val="18"/>
          <w:szCs w:val="18"/>
        </w:rPr>
        <w:t xml:space="preserve">  007.0.</w:t>
      </w:r>
    </w:p>
    <w:p w:rsidR="00EB0C6F" w:rsidRDefault="00EB0C6F">
      <w:pPr>
        <w:spacing w:line="192" w:lineRule="exact"/>
        <w:rPr>
          <w:rFonts w:ascii="Garmond (W1)" w:hAnsi="Garmond (W1)"/>
          <w:sz w:val="18"/>
          <w:szCs w:val="18"/>
        </w:rPr>
      </w:pPr>
      <w:r>
        <w:rPr>
          <w:rFonts w:ascii="Garmond (W1)" w:hAnsi="Garmond (W1)"/>
          <w:b/>
          <w:sz w:val="18"/>
          <w:szCs w:val="18"/>
        </w:rPr>
        <w:t>Trypocopris</w:t>
      </w:r>
      <w:r>
        <w:rPr>
          <w:rFonts w:ascii="Garmond (W1)" w:hAnsi="Garmond (W1)"/>
          <w:sz w:val="18"/>
          <w:szCs w:val="18"/>
        </w:rPr>
        <w:t xml:space="preserve">  020.0.</w:t>
      </w:r>
    </w:p>
    <w:p w:rsidR="00EB0C6F" w:rsidRDefault="00EB0C6F">
      <w:pPr>
        <w:spacing w:line="192" w:lineRule="exact"/>
        <w:rPr>
          <w:rFonts w:ascii="Garmond (W1)" w:hAnsi="Garmond (W1)"/>
          <w:sz w:val="18"/>
          <w:szCs w:val="18"/>
        </w:rPr>
      </w:pPr>
      <w:r>
        <w:rPr>
          <w:rFonts w:ascii="Garmond (W1)" w:hAnsi="Garmond (W1)"/>
          <w:b/>
          <w:sz w:val="18"/>
          <w:szCs w:val="18"/>
        </w:rPr>
        <w:t>Typhoeus</w:t>
      </w:r>
      <w:r>
        <w:rPr>
          <w:rFonts w:ascii="Garmond (W1)" w:hAnsi="Garmond (W1)"/>
          <w:sz w:val="18"/>
          <w:szCs w:val="18"/>
        </w:rPr>
        <w:t xml:space="preserve">  011.0.-012.0.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pPr>
      <w:r>
        <w:rPr>
          <w:rFonts w:ascii="Garmond (W1)" w:hAnsi="Garmond (W1)"/>
          <w:b/>
          <w:sz w:val="18"/>
          <w:szCs w:val="18"/>
        </w:rPr>
        <w:t>Valgus</w:t>
      </w:r>
      <w:r>
        <w:rPr>
          <w:rFonts w:ascii="Garmond (W1)" w:hAnsi="Garmond (W1)"/>
          <w:sz w:val="18"/>
          <w:szCs w:val="18"/>
        </w:rPr>
        <w:t xml:space="preserve">  132.0.</w:t>
      </w:r>
    </w:p>
    <w:p w:rsidR="00EB0C6F" w:rsidRDefault="00EB0C6F">
      <w:pPr>
        <w:spacing w:line="192" w:lineRule="exact"/>
        <w:rPr>
          <w:rFonts w:ascii="Garmond (W1)" w:hAnsi="Garmond (W1)"/>
          <w:sz w:val="18"/>
          <w:szCs w:val="18"/>
        </w:rPr>
      </w:pPr>
      <w:r>
        <w:rPr>
          <w:rFonts w:ascii="Garmond (W1)" w:hAnsi="Garmond (W1)"/>
          <w:sz w:val="18"/>
          <w:szCs w:val="18"/>
        </w:rPr>
        <w:t>Volinus  040.0.</w:t>
      </w:r>
    </w:p>
    <w:p w:rsidR="00EB0C6F" w:rsidRDefault="00EB0C6F">
      <w:pPr>
        <w:spacing w:line="192" w:lineRule="exact"/>
        <w:rPr>
          <w:rFonts w:ascii="Garmond (W1)" w:hAnsi="Garmond (W1)"/>
          <w:sz w:val="18"/>
          <w:szCs w:val="18"/>
        </w:rPr>
      </w:pPr>
    </w:p>
    <w:p w:rsidR="00EB0C6F" w:rsidRDefault="00EB0C6F">
      <w:pPr>
        <w:spacing w:line="192" w:lineRule="exact"/>
        <w:rPr>
          <w:rFonts w:ascii="Garmond (W1)" w:hAnsi="Garmond (W1)"/>
          <w:sz w:val="18"/>
          <w:szCs w:val="18"/>
        </w:rPr>
        <w:sectPr w:rsidR="00EB0C6F">
          <w:headerReference w:type="even" r:id="rId8"/>
          <w:headerReference w:type="default" r:id="rId9"/>
          <w:footnotePr>
            <w:numFmt w:val="lowerRoman"/>
          </w:footnotePr>
          <w:endnotePr>
            <w:numFmt w:val="decimal"/>
          </w:endnotePr>
          <w:type w:val="continuous"/>
          <w:pgSz w:w="11907" w:h="16834"/>
          <w:pgMar w:top="2835" w:right="2268" w:bottom="2778" w:left="2438" w:header="1985" w:footer="720" w:gutter="0"/>
          <w:cols w:num="3" w:space="284"/>
          <w:noEndnote/>
          <w:titlePg/>
        </w:sectPr>
      </w:pPr>
      <w:r>
        <w:rPr>
          <w:rFonts w:ascii="Garmond (W1)" w:hAnsi="Garmond (W1)"/>
          <w:b/>
          <w:sz w:val="18"/>
          <w:szCs w:val="18"/>
        </w:rPr>
        <w:t>Zuninoeus</w:t>
      </w:r>
      <w:r>
        <w:rPr>
          <w:rFonts w:ascii="Garmond (W1)" w:hAnsi="Garmond (W1)"/>
          <w:sz w:val="18"/>
          <w:szCs w:val="18"/>
        </w:rPr>
        <w:t xml:space="preserve">  019.0. </w:t>
      </w:r>
    </w:p>
    <w:p w:rsidR="00EB0C6F" w:rsidRDefault="00EB0C6F">
      <w:pPr>
        <w:rPr>
          <w:rFonts w:ascii="Garmond (W1)" w:hAnsi="Garmond (W1)"/>
          <w:sz w:val="18"/>
          <w:szCs w:val="18"/>
        </w:rPr>
      </w:pPr>
    </w:p>
    <w:sectPr w:rsidR="00EB0C6F">
      <w:footnotePr>
        <w:numFmt w:val="lowerRoman"/>
      </w:footnotePr>
      <w:endnotePr>
        <w:numFmt w:val="decimal"/>
      </w:endnotePr>
      <w:type w:val="continuous"/>
      <w:pgSz w:w="11907" w:h="16834"/>
      <w:pgMar w:top="2835" w:right="2268" w:bottom="2778" w:left="2438" w:header="1985" w:footer="720" w:gutter="0"/>
      <w:cols w:num="3"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402" w:rsidRDefault="005F6402">
      <w:r>
        <w:separator/>
      </w:r>
    </w:p>
  </w:endnote>
  <w:endnote w:type="continuationSeparator" w:id="0">
    <w:p w:rsidR="005F6402" w:rsidRDefault="005F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402" w:rsidRDefault="005F6402">
      <w:r>
        <w:separator/>
      </w:r>
    </w:p>
  </w:footnote>
  <w:footnote w:type="continuationSeparator" w:id="0">
    <w:p w:rsidR="005F6402" w:rsidRDefault="005F6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6F" w:rsidRDefault="00EB0C6F">
    <w:pPr>
      <w:pStyle w:val="Intestazione"/>
      <w:rPr>
        <w:rFonts w:ascii="Garmond (W1)" w:hAnsi="Garmond (W1)"/>
        <w:sz w:val="12"/>
        <w:szCs w:val="12"/>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F92CAF">
      <w:rPr>
        <w:rFonts w:ascii="Garmond (W1)" w:hAnsi="Garmond (W1)"/>
        <w:b/>
        <w:noProof/>
        <w:sz w:val="24"/>
        <w:szCs w:val="24"/>
      </w:rPr>
      <w:t>2</w:t>
    </w:r>
    <w:r>
      <w:rPr>
        <w:rFonts w:ascii="Garmond (W1)" w:hAnsi="Garmond (W1)"/>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6F" w:rsidRDefault="00EB0C6F">
    <w:pPr>
      <w:jc w:val="right"/>
      <w:rPr>
        <w:rFonts w:ascii="Garmond (W1)" w:hAnsi="Garmond (W1)"/>
      </w:rPr>
    </w:pPr>
    <w:r>
      <w:rPr>
        <w:rFonts w:ascii="Garmond (W1)" w:hAnsi="Garmond (W1)"/>
        <w:sz w:val="16"/>
        <w:szCs w:val="16"/>
      </w:rPr>
      <w:t>50.</w:t>
    </w:r>
    <w:r>
      <w:rPr>
        <w:rFonts w:ascii="Garmond (W1)" w:hAnsi="Garmond (W1)"/>
        <w:sz w:val="12"/>
        <w:szCs w:val="12"/>
      </w:rPr>
      <w:t xml:space="preserve">  COLEOPTERA POLYPHAGA V, (LUCANOIDEA, SCARABAEOIDEA)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3</w:t>
    </w:r>
    <w:r>
      <w:rPr>
        <w:rFonts w:ascii="Garmond (W1)" w:hAnsi="Garmond (W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6F" w:rsidRDefault="00EB0C6F">
    <w:pPr>
      <w:pStyle w:val="Intestazione"/>
      <w:rPr>
        <w:rFonts w:ascii="Garmond (W1)" w:hAnsi="Garmond (W1)"/>
        <w:sz w:val="12"/>
        <w:szCs w:val="12"/>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18</w:t>
    </w:r>
    <w:r>
      <w:rPr>
        <w:rFonts w:ascii="Garmond (W1)" w:hAnsi="Garmond (W1)"/>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6F" w:rsidRDefault="00EB0C6F">
    <w:pPr>
      <w:jc w:val="right"/>
      <w:rPr>
        <w:rFonts w:ascii="Garmond (W1)" w:hAnsi="Garmond (W1)"/>
      </w:rPr>
    </w:pPr>
    <w:r>
      <w:rPr>
        <w:rFonts w:ascii="Garmond (W1)" w:hAnsi="Garmond (W1)"/>
        <w:sz w:val="12"/>
        <w:szCs w:val="12"/>
      </w:rPr>
      <w:t xml:space="preserve">50.    COLEOPTERA POLYPHAGA V, LUCANIDAE  SCARABAEOIDEA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21</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F"/>
    <w:rsid w:val="000E55DE"/>
    <w:rsid w:val="005F6402"/>
    <w:rsid w:val="00EB0C6F"/>
    <w:rsid w:val="00F92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27C80-4566-4646-A9AF-C20C85D3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rPr>
  </w:style>
  <w:style w:type="paragraph" w:styleId="Intestazione">
    <w:name w:val="header"/>
    <w:basedOn w:val="Normale"/>
    <w:pPr>
      <w:tabs>
        <w:tab w:val="center" w:pos="4819"/>
        <w:tab w:val="right" w:pos="9071"/>
      </w:tabs>
    </w:pPr>
  </w:style>
  <w:style w:type="paragraph" w:customStyle="1" w:styleId="p94">
    <w:name w:val="p94"/>
    <w:basedOn w:val="Normale"/>
    <w:pPr>
      <w:tabs>
        <w:tab w:val="left" w:pos="307"/>
        <w:tab w:val="left" w:pos="5443"/>
        <w:tab w:val="left" w:pos="5699"/>
        <w:tab w:val="left" w:pos="5954"/>
        <w:tab w:val="left" w:pos="6209"/>
        <w:tab w:val="left" w:pos="6493"/>
        <w:tab w:val="left" w:pos="6747"/>
        <w:tab w:val="left" w:pos="7003"/>
      </w:tabs>
      <w:spacing w:line="188" w:lineRule="exact"/>
    </w:pPr>
    <w:rPr>
      <w:rFonts w:ascii="Garmond (W1)" w:hAnsi="Garmond (W1)" w:cs="Garmond (W1)"/>
      <w:sz w:val="18"/>
    </w:rPr>
  </w:style>
  <w:style w:type="paragraph" w:customStyle="1" w:styleId="p98">
    <w:name w:val="p98"/>
    <w:basedOn w:val="Normale"/>
    <w:pPr>
      <w:tabs>
        <w:tab w:val="left" w:pos="307"/>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5824</Words>
  <Characters>33202</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1995-08-31T06:09:00Z</cp:lastPrinted>
  <dcterms:created xsi:type="dcterms:W3CDTF">2019-12-16T19:08:00Z</dcterms:created>
  <dcterms:modified xsi:type="dcterms:W3CDTF">2019-12-16T19:08:00Z</dcterms:modified>
</cp:coreProperties>
</file>