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4AF" w:rsidRDefault="005E24AF">
      <w:pPr>
        <w:jc w:val="center"/>
        <w:rPr>
          <w:rFonts w:ascii="Garmond (W1)" w:hAnsi="Garmond (W1)"/>
          <w:sz w:val="24"/>
          <w:szCs w:val="24"/>
        </w:rPr>
      </w:pPr>
      <w:bookmarkStart w:id="0" w:name="_GoBack"/>
      <w:bookmarkEnd w:id="0"/>
      <w:r>
        <w:rPr>
          <w:rFonts w:ascii="Garmond (W1)" w:hAnsi="Garmond (W1)"/>
          <w:sz w:val="24"/>
          <w:szCs w:val="24"/>
        </w:rPr>
        <w:t>Fascicolo 103</w:t>
      </w:r>
    </w:p>
    <w:p w:rsidR="005E24AF" w:rsidRDefault="005E24AF">
      <w:pPr>
        <w:jc w:val="center"/>
        <w:rPr>
          <w:rFonts w:ascii="Garmond (W1)" w:hAnsi="Garmond (W1)"/>
          <w:sz w:val="24"/>
          <w:szCs w:val="24"/>
        </w:rPr>
      </w:pPr>
    </w:p>
    <w:p w:rsidR="005E24AF" w:rsidRDefault="005E24AF">
      <w:pPr>
        <w:jc w:val="center"/>
        <w:rPr>
          <w:rFonts w:ascii="Garmond (W1)" w:hAnsi="Garmond (W1)"/>
          <w:b/>
          <w:sz w:val="24"/>
          <w:szCs w:val="24"/>
        </w:rPr>
      </w:pPr>
      <w:r>
        <w:rPr>
          <w:rFonts w:ascii="Garmond (W1)" w:hAnsi="Garmond (W1)"/>
          <w:b/>
          <w:sz w:val="24"/>
          <w:szCs w:val="24"/>
        </w:rPr>
        <w:t>HYMENOPTERA VESPOIDEA</w:t>
      </w:r>
    </w:p>
    <w:p w:rsidR="005E24AF" w:rsidRDefault="005E24AF">
      <w:pPr>
        <w:jc w:val="center"/>
        <w:rPr>
          <w:rFonts w:ascii="Garmond (W1)" w:hAnsi="Garmond (W1)"/>
        </w:rPr>
      </w:pPr>
    </w:p>
    <w:p w:rsidR="005E24AF" w:rsidRDefault="005E24AF">
      <w:pPr>
        <w:jc w:val="center"/>
        <w:rPr>
          <w:rFonts w:ascii="Garmond (W1)" w:hAnsi="Garmond (W1)"/>
        </w:rPr>
      </w:pPr>
      <w:r>
        <w:rPr>
          <w:rFonts w:ascii="Garmond (W1)" w:hAnsi="Garmond (W1)"/>
        </w:rPr>
        <w:t>Antonio Giordani Soika e Walter Borsato</w:t>
      </w:r>
    </w:p>
    <w:p w:rsidR="005E24AF" w:rsidRDefault="005E24AF">
      <w:pPr>
        <w:jc w:val="center"/>
        <w:rPr>
          <w:rFonts w:ascii="Garmond (W1)" w:hAnsi="Garmond (W1)"/>
        </w:rPr>
      </w:pPr>
    </w:p>
    <w:p w:rsidR="005E24AF" w:rsidRDefault="005E24AF">
      <w:pPr>
        <w:jc w:val="center"/>
        <w:rPr>
          <w:rFonts w:ascii="Garmond (W1)" w:hAnsi="Garmond (W1)"/>
        </w:rPr>
      </w:pPr>
    </w:p>
    <w:p w:rsidR="005E24AF" w:rsidRDefault="005E24AF">
      <w:pPr>
        <w:ind w:firstLine="284"/>
        <w:jc w:val="both"/>
        <w:rPr>
          <w:rFonts w:ascii="Garmond (W1)" w:hAnsi="Garmond (W1)"/>
        </w:rPr>
      </w:pPr>
      <w:r>
        <w:rPr>
          <w:rFonts w:ascii="Garmond (W1)" w:hAnsi="Garmond (W1)"/>
        </w:rPr>
        <w:t xml:space="preserve">Lo studio della fauna italiana dei Vespoidea, effettuato per redigere la presente checklist, ci ha permesso di verificare la mancanza di un'approfondita ricerca sull'intero territorio. Infatti, se per alcune regioni settentrionali i dati pubblicati sono sufficienti per tracciare un'analisi della fauna, non altrettanto si può dire per le regioni appenniniche e insulari. </w:t>
      </w:r>
    </w:p>
    <w:p w:rsidR="005E24AF" w:rsidRDefault="005E24AF">
      <w:pPr>
        <w:ind w:firstLine="284"/>
        <w:jc w:val="both"/>
        <w:rPr>
          <w:rFonts w:ascii="Garmond (W1)" w:hAnsi="Garmond (W1)"/>
        </w:rPr>
      </w:pPr>
      <w:r>
        <w:rPr>
          <w:rFonts w:ascii="Garmond (W1)" w:hAnsi="Garmond (W1)"/>
        </w:rPr>
        <w:t>Le conoscenze faunistiche sono molto buone per quanto riguarda la famiglia Vespidae, ampiamente trattata nelle monografie di Guiglia (1948 e 1972). Tali lavori, tenendo in considerazione alcune recenti sinonimie, sono ancora attuali per identificare le Vespe mediterranee e italiane. Inoltre, la pubblicazione di alcune note che interessano circoscritti territori ha contribuito a chiarire la distribuzione delle specie sull'intero territorio nazionale. Integrando tali ricerche con segnalazioni a nostra disposizione, la checklist proposta per la famiglia Vespidae è sicuramente attendibile e riteniamo che in futuro ben pochi dati si potranno aggiungere.</w:t>
      </w:r>
    </w:p>
    <w:p w:rsidR="005E24AF" w:rsidRDefault="005E24AF">
      <w:pPr>
        <w:ind w:firstLine="284"/>
        <w:jc w:val="both"/>
        <w:rPr>
          <w:rFonts w:ascii="Garmond (W1)" w:hAnsi="Garmond (W1)"/>
        </w:rPr>
      </w:pPr>
      <w:r>
        <w:rPr>
          <w:rFonts w:ascii="Garmond (W1)" w:hAnsi="Garmond (W1)"/>
        </w:rPr>
        <w:t xml:space="preserve">Povere sono invece le nostre conoscenze sulla famiglia Eumenidae. Per tale gruppo manca un lavoro di base sulla fauna italiana e mediterranea in genere. Le limitate segnalazione storiche, salvo rare eccezioni, sono sempre da rivedere e pertanto inutilizzabili. L'inattendibilità nasce dal fatto che per alcuni generi (quali ad esempio: </w:t>
      </w:r>
      <w:r>
        <w:rPr>
          <w:rFonts w:ascii="Garmond (W1)" w:hAnsi="Garmond (W1)"/>
          <w:i/>
        </w:rPr>
        <w:t>Eumenes</w:t>
      </w:r>
      <w:r>
        <w:rPr>
          <w:rFonts w:ascii="Garmond (W1)" w:hAnsi="Garmond (W1)"/>
        </w:rPr>
        <w:t xml:space="preserve"> ed </w:t>
      </w:r>
      <w:r>
        <w:rPr>
          <w:rFonts w:ascii="Garmond (W1)" w:hAnsi="Garmond (W1)"/>
          <w:i/>
        </w:rPr>
        <w:t>Ancistrocerus</w:t>
      </w:r>
      <w:r>
        <w:rPr>
          <w:rFonts w:ascii="Garmond (W1)" w:hAnsi="Garmond (W1)"/>
        </w:rPr>
        <w:t>) venivano segnalate in passato solo poche specie, nascondendo però tali citazioni un numero di taxa ben maggiore. Pertanto, al contrario dei Vespidae, la checklist proposta si basa soprattutto sui dati inediti in nostro possesso e il risultato finale propone per la prima volta una lista delle specie della fauna italiana. Per la famiglia Eumenidae, un accurato studio della fauna italiana (in particolare, delle regioni del Sud e insulari) sicuramente porterà a nuove interessanti segnalazioni.</w:t>
      </w:r>
    </w:p>
    <w:p w:rsidR="005E24AF" w:rsidRDefault="005E24AF">
      <w:pPr>
        <w:ind w:firstLine="284"/>
        <w:jc w:val="both"/>
        <w:rPr>
          <w:rFonts w:ascii="Garmond (W1)" w:hAnsi="Garmond (W1)"/>
        </w:rPr>
      </w:pPr>
      <w:r>
        <w:rPr>
          <w:rFonts w:ascii="Garmond (W1)" w:hAnsi="Garmond (W1)"/>
        </w:rPr>
        <w:t xml:space="preserve">Quanto alla famiglia Masaridae, l'unica specie sicuramente presente e per la quale abbiamo a disposizione numerosi dati corologici risulta essere </w:t>
      </w:r>
      <w:r>
        <w:rPr>
          <w:rFonts w:ascii="Garmond (W1)" w:hAnsi="Garmond (W1)"/>
          <w:i/>
        </w:rPr>
        <w:t>Celonites abbreviatus</w:t>
      </w:r>
      <w:r>
        <w:rPr>
          <w:rFonts w:ascii="Garmond (W1)" w:hAnsi="Garmond (W1)"/>
        </w:rPr>
        <w:t xml:space="preserve"> Villers. La segnalazione di </w:t>
      </w:r>
      <w:r>
        <w:rPr>
          <w:rFonts w:ascii="Garmond (W1)" w:hAnsi="Garmond (W1)"/>
          <w:i/>
        </w:rPr>
        <w:t>Jugurtia dispar</w:t>
      </w:r>
      <w:r>
        <w:rPr>
          <w:rFonts w:ascii="Garmond (W1)" w:hAnsi="Garmond (W1)"/>
        </w:rPr>
        <w:t xml:space="preserve"> (Dufour) per la provincia di Pesaro (Erlandsson, 1974) è probabilmente inesatta.</w:t>
      </w:r>
    </w:p>
    <w:p w:rsidR="005E24AF" w:rsidRDefault="005E24AF">
      <w:pPr>
        <w:ind w:firstLine="284"/>
        <w:jc w:val="both"/>
        <w:rPr>
          <w:rFonts w:ascii="Garmond (W1)" w:hAnsi="Garmond (W1)"/>
        </w:rPr>
      </w:pPr>
      <w:r>
        <w:rPr>
          <w:rFonts w:ascii="Garmond (W1)" w:hAnsi="Garmond (W1)"/>
        </w:rPr>
        <w:t>Nella lista seguente sono elencate 141 specie di Vespoidea.</w:t>
      </w:r>
    </w:p>
    <w:p w:rsidR="005E24AF" w:rsidRDefault="005E24AF">
      <w:pPr>
        <w:jc w:val="both"/>
        <w:rPr>
          <w:rFonts w:ascii="Garmond (W1)" w:hAnsi="Garmond (W1)"/>
        </w:rPr>
      </w:pPr>
    </w:p>
    <w:p w:rsidR="005E24AF" w:rsidRDefault="005E24AF">
      <w:pPr>
        <w:jc w:val="both"/>
        <w:rPr>
          <w:rFonts w:ascii="Garmond (W1)" w:hAnsi="Garmond (W1)"/>
        </w:rPr>
      </w:pPr>
    </w:p>
    <w:p w:rsidR="005E24AF" w:rsidRDefault="005E24AF">
      <w:pPr>
        <w:rPr>
          <w:rFonts w:ascii="Garmond (W1)" w:hAnsi="Garmond (W1)"/>
          <w:b/>
          <w:sz w:val="24"/>
          <w:szCs w:val="24"/>
        </w:rPr>
      </w:pPr>
      <w:r>
        <w:rPr>
          <w:rFonts w:ascii="Garmond (W1)" w:hAnsi="Garmond (W1)"/>
          <w:b/>
          <w:sz w:val="24"/>
          <w:szCs w:val="24"/>
        </w:rPr>
        <w:t>BIBLIOGRAFIA</w:t>
      </w:r>
    </w:p>
    <w:p w:rsidR="005E24AF" w:rsidRDefault="005E24AF">
      <w:pPr>
        <w:rPr>
          <w:rFonts w:ascii="Garmond (W1)" w:hAnsi="Garmond (W1)"/>
          <w:sz w:val="18"/>
          <w:szCs w:val="18"/>
        </w:rPr>
      </w:pPr>
    </w:p>
    <w:p w:rsidR="005E24AF" w:rsidRDefault="005E24AF">
      <w:pPr>
        <w:jc w:val="both"/>
        <w:rPr>
          <w:rFonts w:ascii="Garmond (W1)" w:hAnsi="Garmond (W1)"/>
          <w:sz w:val="18"/>
          <w:szCs w:val="18"/>
        </w:rPr>
      </w:pPr>
    </w:p>
    <w:p w:rsidR="005E24AF" w:rsidRDefault="005E24AF">
      <w:pPr>
        <w:ind w:left="284" w:hanging="284"/>
        <w:jc w:val="both"/>
        <w:rPr>
          <w:rFonts w:ascii="Garmond (W1)" w:hAnsi="Garmond (W1)"/>
          <w:sz w:val="18"/>
          <w:szCs w:val="18"/>
        </w:rPr>
      </w:pPr>
      <w:r>
        <w:rPr>
          <w:rFonts w:ascii="Garmond (W1)" w:hAnsi="Garmond (W1)"/>
          <w:sz w:val="18"/>
          <w:szCs w:val="18"/>
        </w:rPr>
        <w:t xml:space="preserve">BONELLI B., 1966. Imenotteri Aculeati della Regione Trentino-Alto Adige. </w:t>
      </w:r>
      <w:r>
        <w:rPr>
          <w:rFonts w:ascii="Garmond (W1)" w:hAnsi="Garmond (W1)"/>
          <w:i/>
          <w:sz w:val="18"/>
          <w:szCs w:val="18"/>
        </w:rPr>
        <w:t>St. Trent. Sc. Nat.</w:t>
      </w:r>
      <w:r>
        <w:rPr>
          <w:rFonts w:ascii="Garmond (W1)" w:hAnsi="Garmond (W1)"/>
          <w:sz w:val="18"/>
          <w:szCs w:val="18"/>
        </w:rPr>
        <w:t xml:space="preserve"> sez. B. 43: 208-235.</w:t>
      </w:r>
    </w:p>
    <w:p w:rsidR="005E24AF" w:rsidRDefault="005E24AF">
      <w:pPr>
        <w:ind w:left="284" w:hanging="284"/>
        <w:jc w:val="both"/>
        <w:rPr>
          <w:rFonts w:ascii="Garmond (W1)" w:hAnsi="Garmond (W1)"/>
          <w:sz w:val="18"/>
          <w:szCs w:val="18"/>
        </w:rPr>
      </w:pPr>
      <w:r>
        <w:rPr>
          <w:rFonts w:ascii="Garmond (W1)" w:hAnsi="Garmond (W1)"/>
          <w:sz w:val="18"/>
          <w:szCs w:val="18"/>
        </w:rPr>
        <w:t>BORSATO W., 1992. Le Vespe dei Monti Lessini.</w:t>
      </w:r>
      <w:r>
        <w:rPr>
          <w:rFonts w:ascii="Garmond (W1)" w:hAnsi="Garmond (W1)"/>
          <w:i/>
          <w:sz w:val="18"/>
          <w:szCs w:val="18"/>
        </w:rPr>
        <w:t xml:space="preserve"> Boll. Mus. civ. St. nat.Verona </w:t>
      </w:r>
      <w:r>
        <w:rPr>
          <w:rFonts w:ascii="Garmond (W1)" w:hAnsi="Garmond (W1)"/>
          <w:sz w:val="18"/>
          <w:szCs w:val="18"/>
        </w:rPr>
        <w:t>16: 333-346.</w:t>
      </w:r>
    </w:p>
    <w:p w:rsidR="005E24AF" w:rsidRDefault="005E24AF">
      <w:pPr>
        <w:ind w:left="284" w:hanging="284"/>
        <w:jc w:val="both"/>
        <w:rPr>
          <w:rFonts w:ascii="Garmond (W1)" w:hAnsi="Garmond (W1)"/>
          <w:sz w:val="18"/>
          <w:szCs w:val="18"/>
        </w:rPr>
      </w:pPr>
      <w:r>
        <w:rPr>
          <w:rFonts w:ascii="Garmond (W1)" w:hAnsi="Garmond (W1)"/>
          <w:sz w:val="18"/>
          <w:szCs w:val="18"/>
        </w:rPr>
        <w:t xml:space="preserve">ERLANDSSON S., 1974. Hymenoptera Aculeata from the European parts of the Mediterranean countries. </w:t>
      </w:r>
      <w:r>
        <w:rPr>
          <w:rFonts w:ascii="Garmond (W1)" w:hAnsi="Garmond (W1)"/>
          <w:i/>
          <w:sz w:val="18"/>
          <w:szCs w:val="18"/>
        </w:rPr>
        <w:t>Eos</w:t>
      </w:r>
      <w:r>
        <w:rPr>
          <w:rFonts w:ascii="Garmond (W1)" w:hAnsi="Garmond (W1)"/>
          <w:sz w:val="18"/>
          <w:szCs w:val="18"/>
        </w:rPr>
        <w:t>, 48: 11-93.</w:t>
      </w:r>
    </w:p>
    <w:p w:rsidR="005E24AF" w:rsidRDefault="005E24AF">
      <w:pPr>
        <w:ind w:left="284" w:hanging="284"/>
        <w:jc w:val="both"/>
        <w:rPr>
          <w:rFonts w:ascii="Garmond (W1)" w:hAnsi="Garmond (W1)"/>
          <w:sz w:val="18"/>
          <w:szCs w:val="18"/>
        </w:rPr>
      </w:pPr>
      <w:r>
        <w:rPr>
          <w:rFonts w:ascii="Garmond (W1)" w:hAnsi="Garmond (W1)"/>
          <w:sz w:val="18"/>
          <w:szCs w:val="18"/>
        </w:rPr>
        <w:lastRenderedPageBreak/>
        <w:t xml:space="preserve">GIORDANI SOIKA A., 1932. Terzo contributo alla conoscenza degli Imenotteri del Lido di Venezia. </w:t>
      </w:r>
      <w:r>
        <w:rPr>
          <w:rFonts w:ascii="Garmond (W1)" w:hAnsi="Garmond (W1)"/>
          <w:i/>
          <w:sz w:val="18"/>
          <w:szCs w:val="18"/>
        </w:rPr>
        <w:t>Boll. Soc. ent. ital</w:t>
      </w:r>
      <w:r>
        <w:rPr>
          <w:rFonts w:ascii="Garmond (W1)" w:hAnsi="Garmond (W1)"/>
          <w:sz w:val="18"/>
          <w:szCs w:val="18"/>
        </w:rPr>
        <w:t>. 64: 124-128.</w:t>
      </w:r>
    </w:p>
    <w:p w:rsidR="005E24AF" w:rsidRDefault="005E24AF">
      <w:pPr>
        <w:ind w:left="284" w:hanging="284"/>
        <w:jc w:val="both"/>
        <w:rPr>
          <w:rFonts w:ascii="Garmond (W1)" w:hAnsi="Garmond (W1)"/>
          <w:sz w:val="18"/>
          <w:szCs w:val="18"/>
        </w:rPr>
      </w:pPr>
      <w:r>
        <w:rPr>
          <w:rFonts w:ascii="Garmond (W1)" w:hAnsi="Garmond (W1)"/>
          <w:sz w:val="18"/>
          <w:szCs w:val="18"/>
        </w:rPr>
        <w:t xml:space="preserve">GIORDANI SOIKA A., 1978. Tabella per la identificazione dei generi europei della Famiglia Eumenidae. </w:t>
      </w:r>
      <w:r>
        <w:rPr>
          <w:rFonts w:ascii="Garmond (W1)" w:hAnsi="Garmond (W1)"/>
          <w:i/>
          <w:sz w:val="18"/>
          <w:szCs w:val="18"/>
        </w:rPr>
        <w:t>Lavori</w:t>
      </w:r>
      <w:r>
        <w:rPr>
          <w:rFonts w:ascii="Garmond (W1)" w:hAnsi="Garmond (W1)"/>
          <w:sz w:val="18"/>
          <w:szCs w:val="18"/>
        </w:rPr>
        <w:t xml:space="preserve"> </w:t>
      </w:r>
      <w:r>
        <w:rPr>
          <w:rFonts w:ascii="Garmond (W1)" w:hAnsi="Garmond (W1)"/>
          <w:i/>
          <w:sz w:val="18"/>
          <w:szCs w:val="18"/>
        </w:rPr>
        <w:t>Soc. Veneziana Sc. Nat</w:t>
      </w:r>
      <w:r>
        <w:rPr>
          <w:rFonts w:ascii="Garmond (W1)" w:hAnsi="Garmond (W1)"/>
          <w:sz w:val="18"/>
          <w:szCs w:val="18"/>
        </w:rPr>
        <w:t>. 3: 30-41.</w:t>
      </w:r>
    </w:p>
    <w:p w:rsidR="005E24AF" w:rsidRDefault="005E24AF">
      <w:pPr>
        <w:ind w:left="284" w:hanging="284"/>
        <w:jc w:val="both"/>
        <w:rPr>
          <w:rFonts w:ascii="Garmond (W1)" w:hAnsi="Garmond (W1)"/>
          <w:sz w:val="18"/>
          <w:szCs w:val="18"/>
        </w:rPr>
      </w:pPr>
      <w:r>
        <w:rPr>
          <w:rFonts w:ascii="Garmond (W1)" w:hAnsi="Garmond (W1)"/>
          <w:sz w:val="18"/>
          <w:szCs w:val="18"/>
        </w:rPr>
        <w:t xml:space="preserve">GUIGLIA D., 1948. Le Vespe d'ltalia. </w:t>
      </w:r>
      <w:r>
        <w:rPr>
          <w:rFonts w:ascii="Garmond (W1)" w:hAnsi="Garmond (W1)"/>
          <w:i/>
          <w:sz w:val="18"/>
          <w:szCs w:val="18"/>
        </w:rPr>
        <w:t>Mem. Soc. ent. Ital.</w:t>
      </w:r>
      <w:r>
        <w:rPr>
          <w:rFonts w:ascii="Garmond (W1)" w:hAnsi="Garmond (W1)"/>
          <w:sz w:val="18"/>
          <w:szCs w:val="18"/>
        </w:rPr>
        <w:t xml:space="preserve"> 27: 1-84.</w:t>
      </w:r>
    </w:p>
    <w:p w:rsidR="005E24AF" w:rsidRDefault="005E24AF">
      <w:pPr>
        <w:ind w:left="284" w:hanging="284"/>
        <w:jc w:val="both"/>
        <w:rPr>
          <w:rFonts w:ascii="Garmond (W1)" w:hAnsi="Garmond (W1)"/>
          <w:sz w:val="18"/>
          <w:szCs w:val="18"/>
        </w:rPr>
      </w:pPr>
      <w:r>
        <w:rPr>
          <w:rFonts w:ascii="Garmond (W1)" w:hAnsi="Garmond (W1)"/>
          <w:sz w:val="18"/>
          <w:szCs w:val="18"/>
        </w:rPr>
        <w:t xml:space="preserve">GUIGLIA D., 1972. </w:t>
      </w:r>
      <w:r>
        <w:rPr>
          <w:rFonts w:ascii="Garmond (W1)" w:hAnsi="Garmond (W1)"/>
          <w:i/>
          <w:sz w:val="18"/>
          <w:szCs w:val="18"/>
        </w:rPr>
        <w:t xml:space="preserve">Les Guèpes sociales d'Europe occidentale et septentrionale.(Faune de l'Europe occidental et du Bassin Mediterranéen, 6). Masson, </w:t>
      </w:r>
      <w:r>
        <w:rPr>
          <w:rFonts w:ascii="Garmond (W1)" w:hAnsi="Garmond (W1)"/>
          <w:sz w:val="18"/>
          <w:szCs w:val="18"/>
        </w:rPr>
        <w:t>Paris.</w:t>
      </w:r>
    </w:p>
    <w:p w:rsidR="005E24AF" w:rsidRDefault="005E24AF">
      <w:pPr>
        <w:ind w:left="284" w:hanging="284"/>
        <w:jc w:val="both"/>
        <w:rPr>
          <w:rFonts w:ascii="Garmond (W1)" w:hAnsi="Garmond (W1)"/>
          <w:sz w:val="18"/>
          <w:szCs w:val="18"/>
        </w:rPr>
      </w:pPr>
      <w:r>
        <w:rPr>
          <w:rFonts w:ascii="Garmond (W1)" w:hAnsi="Garmond (W1)"/>
          <w:sz w:val="18"/>
          <w:szCs w:val="18"/>
        </w:rPr>
        <w:t xml:space="preserve">GUSENLEITNER J., 1972. Übersicht über derzeit bekannten westpaläarktischen Arten der Gattung </w:t>
      </w:r>
      <w:r>
        <w:rPr>
          <w:rFonts w:ascii="Garmond (W1)" w:hAnsi="Garmond (W1)"/>
          <w:i/>
          <w:sz w:val="18"/>
          <w:szCs w:val="18"/>
        </w:rPr>
        <w:t>Eumenes</w:t>
      </w:r>
      <w:r>
        <w:rPr>
          <w:rFonts w:ascii="Garmond (W1)" w:hAnsi="Garmond (W1)"/>
          <w:sz w:val="18"/>
          <w:szCs w:val="18"/>
        </w:rPr>
        <w:t xml:space="preserve"> Latr., </w:t>
      </w:r>
      <w:r>
        <w:rPr>
          <w:rFonts w:ascii="Garmond (W1)" w:hAnsi="Garmond (W1)"/>
          <w:i/>
          <w:sz w:val="18"/>
          <w:szCs w:val="18"/>
        </w:rPr>
        <w:t>Boll. Mus. Civ. St. Nat. Venezia</w:t>
      </w:r>
      <w:r>
        <w:rPr>
          <w:rFonts w:ascii="Garmond (W1)" w:hAnsi="Garmond (W1)"/>
          <w:sz w:val="18"/>
          <w:szCs w:val="18"/>
        </w:rPr>
        <w:t xml:space="preserve"> 22-23: 67-117.</w:t>
      </w:r>
    </w:p>
    <w:p w:rsidR="005E24AF" w:rsidRDefault="005E24AF">
      <w:pPr>
        <w:ind w:left="284" w:hanging="284"/>
        <w:jc w:val="both"/>
        <w:rPr>
          <w:rFonts w:ascii="Garmond (W1)" w:hAnsi="Garmond (W1)"/>
          <w:sz w:val="18"/>
          <w:szCs w:val="18"/>
        </w:rPr>
      </w:pPr>
      <w:r>
        <w:rPr>
          <w:rFonts w:ascii="Garmond (W1)" w:hAnsi="Garmond (W1)"/>
          <w:sz w:val="18"/>
          <w:szCs w:val="18"/>
        </w:rPr>
        <w:t xml:space="preserve">GUSENLEITNER J., 1981. Revision der paläarktischen </w:t>
      </w:r>
      <w:r>
        <w:rPr>
          <w:rFonts w:ascii="Garmond (W1)" w:hAnsi="Garmond (W1)"/>
          <w:i/>
          <w:sz w:val="18"/>
          <w:szCs w:val="18"/>
        </w:rPr>
        <w:t>Stenodynerus</w:t>
      </w:r>
      <w:r>
        <w:rPr>
          <w:rFonts w:ascii="Garmond (W1)" w:hAnsi="Garmond (W1)"/>
          <w:sz w:val="18"/>
          <w:szCs w:val="18"/>
        </w:rPr>
        <w:t xml:space="preserve"> Arten (Hym. Eumenidae). </w:t>
      </w:r>
      <w:r>
        <w:rPr>
          <w:rFonts w:ascii="Garmond (W1)" w:hAnsi="Garmond (W1)"/>
          <w:i/>
          <w:sz w:val="18"/>
          <w:szCs w:val="18"/>
        </w:rPr>
        <w:t>Polskie Pismo</w:t>
      </w:r>
      <w:r>
        <w:rPr>
          <w:rFonts w:ascii="Garmond (W1)" w:hAnsi="Garmond (W1)"/>
          <w:sz w:val="18"/>
          <w:szCs w:val="18"/>
        </w:rPr>
        <w:t xml:space="preserve"> 51: 209-305.</w:t>
      </w:r>
    </w:p>
    <w:p w:rsidR="005E24AF" w:rsidRDefault="005E24AF">
      <w:pPr>
        <w:ind w:left="284" w:hanging="284"/>
        <w:jc w:val="both"/>
        <w:rPr>
          <w:rFonts w:ascii="Garmond (W1)" w:hAnsi="Garmond (W1)"/>
          <w:sz w:val="18"/>
          <w:szCs w:val="18"/>
        </w:rPr>
      </w:pPr>
      <w:r>
        <w:rPr>
          <w:rFonts w:ascii="Garmond (W1)" w:hAnsi="Garmond (W1)"/>
          <w:sz w:val="18"/>
          <w:szCs w:val="18"/>
        </w:rPr>
        <w:t xml:space="preserve">RICHARDS O.W., 1962. </w:t>
      </w:r>
      <w:r>
        <w:rPr>
          <w:rFonts w:ascii="Garmond (W1)" w:hAnsi="Garmond (W1)"/>
          <w:i/>
          <w:sz w:val="18"/>
          <w:szCs w:val="18"/>
        </w:rPr>
        <w:t>A revisional study of the Masaridae Wasps (Hymenoptera Masaridae).</w:t>
      </w:r>
      <w:r>
        <w:rPr>
          <w:rFonts w:ascii="Garmond (W1)" w:hAnsi="Garmond (W1)"/>
          <w:sz w:val="18"/>
          <w:szCs w:val="18"/>
        </w:rPr>
        <w:t xml:space="preserve"> British Museum (Natural History), London. </w:t>
      </w:r>
    </w:p>
    <w:p w:rsidR="005E24AF" w:rsidRDefault="005E24AF">
      <w:pPr>
        <w:ind w:left="284" w:hanging="284"/>
        <w:jc w:val="both"/>
        <w:rPr>
          <w:rFonts w:ascii="Garmond (W1)" w:hAnsi="Garmond (W1)"/>
          <w:sz w:val="18"/>
          <w:szCs w:val="18"/>
        </w:rPr>
      </w:pPr>
      <w:r>
        <w:rPr>
          <w:rFonts w:ascii="Garmond (W1)" w:hAnsi="Garmond (W1)"/>
          <w:sz w:val="18"/>
          <w:szCs w:val="18"/>
        </w:rPr>
        <w:t xml:space="preserve">SERIANI M. 1989. Sulla geonemia di Imenotteri Vespiformi nel Carso triestino.(Hym. Pompilidae et Vespoidea). </w:t>
      </w:r>
      <w:r>
        <w:rPr>
          <w:rFonts w:ascii="Garmond (W1)" w:hAnsi="Garmond (W1)"/>
          <w:i/>
          <w:sz w:val="18"/>
          <w:szCs w:val="18"/>
        </w:rPr>
        <w:t>Atti Mus. Civ. St. Nat. Trieste</w:t>
      </w:r>
      <w:r>
        <w:rPr>
          <w:rFonts w:ascii="Garmond (W1)" w:hAnsi="Garmond (W1)"/>
          <w:sz w:val="18"/>
          <w:szCs w:val="18"/>
        </w:rPr>
        <w:t xml:space="preserve"> 42: 181-194.</w:t>
      </w:r>
    </w:p>
    <w:p w:rsidR="005E24AF" w:rsidRDefault="005E24AF">
      <w:pPr>
        <w:ind w:left="284" w:hanging="284"/>
        <w:jc w:val="both"/>
        <w:rPr>
          <w:rFonts w:ascii="Garmond (W1)" w:hAnsi="Garmond (W1)"/>
          <w:sz w:val="18"/>
          <w:szCs w:val="18"/>
        </w:rPr>
      </w:pPr>
      <w:r>
        <w:rPr>
          <w:rFonts w:ascii="Garmond (W1)" w:hAnsi="Garmond (W1)"/>
          <w:sz w:val="18"/>
          <w:szCs w:val="18"/>
        </w:rPr>
        <w:t xml:space="preserve">VAN DER VECHT J. &amp; FISCHER F.C.J., 1972. Palearctic Eumenidae. </w:t>
      </w:r>
      <w:r>
        <w:rPr>
          <w:rFonts w:ascii="Garmond (W1)" w:hAnsi="Garmond (W1)"/>
          <w:i/>
          <w:sz w:val="18"/>
          <w:szCs w:val="18"/>
        </w:rPr>
        <w:t xml:space="preserve">Hymenopterorum catalogus </w:t>
      </w:r>
      <w:r>
        <w:rPr>
          <w:rFonts w:ascii="Garmond (W1)" w:hAnsi="Garmond (W1)"/>
          <w:sz w:val="18"/>
          <w:szCs w:val="18"/>
        </w:rPr>
        <w:t>(nova ed.), 8. Dr. W. Junk N.V.,'s Gravenhage.</w:t>
      </w:r>
    </w:p>
    <w:p w:rsidR="005E24AF" w:rsidRDefault="005E24AF">
      <w:pPr>
        <w:ind w:left="284" w:hanging="284"/>
        <w:jc w:val="both"/>
        <w:rPr>
          <w:rFonts w:ascii="Garmond (W1)" w:hAnsi="Garmond (W1)"/>
          <w:sz w:val="18"/>
          <w:szCs w:val="18"/>
        </w:rPr>
      </w:pPr>
      <w:r>
        <w:rPr>
          <w:rFonts w:ascii="Garmond (W1)" w:hAnsi="Garmond (W1)"/>
          <w:sz w:val="18"/>
          <w:szCs w:val="18"/>
        </w:rPr>
        <w:t xml:space="preserve">ZANGHERI P., 1969. Vespidae, Eumenidae, Masaridae, in </w:t>
      </w:r>
      <w:r>
        <w:rPr>
          <w:rFonts w:ascii="Garmond (W1)" w:hAnsi="Garmond (W1)"/>
          <w:i/>
          <w:sz w:val="18"/>
          <w:szCs w:val="18"/>
        </w:rPr>
        <w:t>Repertorio della flora e della fauna della Romagna. Regno Animale.</w:t>
      </w:r>
      <w:r>
        <w:rPr>
          <w:rFonts w:ascii="Garmond (W1)" w:hAnsi="Garmond (W1)"/>
          <w:sz w:val="18"/>
          <w:szCs w:val="18"/>
        </w:rPr>
        <w:t xml:space="preserve"> (</w:t>
      </w:r>
      <w:r>
        <w:rPr>
          <w:rFonts w:ascii="Garmond (W1)" w:hAnsi="Garmond (W1)"/>
          <w:i/>
          <w:sz w:val="18"/>
          <w:szCs w:val="18"/>
        </w:rPr>
        <w:t>Mem. Mus. civ. St. nat. Verona</w:t>
      </w:r>
      <w:r>
        <w:rPr>
          <w:rFonts w:ascii="Garmond (W1)" w:hAnsi="Garmond (W1)"/>
          <w:sz w:val="18"/>
          <w:szCs w:val="18"/>
        </w:rPr>
        <w:t xml:space="preserve">, </w:t>
      </w:r>
      <w:r>
        <w:rPr>
          <w:rFonts w:ascii="Garmond (W1)" w:hAnsi="Garmond (W1)"/>
          <w:i/>
          <w:sz w:val="18"/>
          <w:szCs w:val="18"/>
        </w:rPr>
        <w:t>Mem. f. s., 4)</w:t>
      </w:r>
      <w:r>
        <w:rPr>
          <w:rFonts w:ascii="Garmond (W1)" w:hAnsi="Garmond (W1)"/>
          <w:sz w:val="18"/>
          <w:szCs w:val="18"/>
        </w:rPr>
        <w:t>, pp 1521-1742.</w:t>
      </w:r>
    </w:p>
    <w:p w:rsidR="005E24AF" w:rsidRDefault="005E24AF">
      <w:pPr>
        <w:ind w:left="284" w:hanging="284"/>
        <w:jc w:val="both"/>
        <w:rPr>
          <w:rFonts w:ascii="Garmond (W1)" w:hAnsi="Garmond (W1)"/>
          <w:sz w:val="18"/>
          <w:szCs w:val="18"/>
        </w:rPr>
      </w:pPr>
    </w:p>
    <w:p w:rsidR="005E24AF" w:rsidRDefault="005E24AF">
      <w:pPr>
        <w:ind w:left="284" w:hanging="284"/>
        <w:jc w:val="both"/>
        <w:rPr>
          <w:rFonts w:ascii="Garmond (W1)" w:hAnsi="Garmond (W1)"/>
          <w:sz w:val="18"/>
          <w:szCs w:val="18"/>
        </w:rPr>
      </w:pPr>
    </w:p>
    <w:p w:rsidR="005E24AF" w:rsidRDefault="005E24AF">
      <w:pPr>
        <w:ind w:left="284" w:hanging="284"/>
        <w:jc w:val="both"/>
        <w:rPr>
          <w:rFonts w:ascii="Garmond (W1)" w:hAnsi="Garmond (W1)"/>
          <w:sz w:val="18"/>
          <w:szCs w:val="18"/>
        </w:rPr>
      </w:pPr>
    </w:p>
    <w:p w:rsidR="005E24AF" w:rsidRDefault="005E24AF">
      <w:pPr>
        <w:ind w:left="284" w:hanging="284"/>
        <w:jc w:val="both"/>
        <w:rPr>
          <w:rFonts w:ascii="Garmond (W1)" w:hAnsi="Garmond (W1)"/>
          <w:sz w:val="18"/>
          <w:szCs w:val="18"/>
        </w:rPr>
      </w:pPr>
    </w:p>
    <w:p w:rsidR="005E24AF" w:rsidRDefault="005E24AF">
      <w:pPr>
        <w:ind w:left="284" w:hanging="284"/>
        <w:jc w:val="both"/>
        <w:rPr>
          <w:rFonts w:ascii="Garmond (W1)" w:hAnsi="Garmond (W1)"/>
          <w:sz w:val="18"/>
          <w:szCs w:val="18"/>
        </w:rPr>
      </w:pPr>
    </w:p>
    <w:p w:rsidR="005E24AF" w:rsidRDefault="005E24AF">
      <w:pPr>
        <w:ind w:left="284" w:hanging="284"/>
        <w:jc w:val="both"/>
        <w:rPr>
          <w:rFonts w:ascii="Garmond (W1)" w:hAnsi="Garmond (W1)"/>
          <w:sz w:val="18"/>
          <w:szCs w:val="18"/>
        </w:rPr>
      </w:pPr>
    </w:p>
    <w:p w:rsidR="005E24AF" w:rsidRDefault="005E24AF">
      <w:pPr>
        <w:ind w:left="284" w:hanging="284"/>
        <w:jc w:val="both"/>
        <w:rPr>
          <w:rFonts w:ascii="Garmond (W1)" w:hAnsi="Garmond (W1)"/>
          <w:sz w:val="18"/>
          <w:szCs w:val="18"/>
        </w:rPr>
      </w:pPr>
    </w:p>
    <w:p w:rsidR="005E24AF" w:rsidRDefault="005E24AF">
      <w:pPr>
        <w:ind w:left="284" w:hanging="284"/>
        <w:jc w:val="both"/>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Eumenidae</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Raphiglossa</w:t>
      </w:r>
      <w:r>
        <w:rPr>
          <w:rFonts w:ascii="Garmond (W1)" w:hAnsi="Garmond (W1)"/>
          <w:sz w:val="18"/>
          <w:szCs w:val="18"/>
        </w:rPr>
        <w:t xml:space="preserve"> S.S. Saunders, 1850</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eumenoides S.S. Saunders, 1850</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eumenoides S.S. Saunders, 1850</w:t>
      </w:r>
      <w:r>
        <w:rPr>
          <w:rFonts w:ascii="Garmond (W1)" w:hAnsi="Garmond (W1)"/>
          <w:sz w:val="18"/>
          <w:szCs w:val="18"/>
        </w:rPr>
        <w:tab/>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Psiliglossa</w:t>
      </w:r>
      <w:r>
        <w:rPr>
          <w:rFonts w:ascii="Garmond (W1)" w:hAnsi="Garmond (W1)"/>
          <w:sz w:val="18"/>
          <w:szCs w:val="18"/>
        </w:rPr>
        <w:t xml:space="preserve"> S.S. Saunders, 1852</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odyneroides (S.S. Saunders, 1850)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odyneroides (S.S. Saunders, 1850)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Discoelius</w:t>
      </w:r>
      <w:r>
        <w:rPr>
          <w:rFonts w:ascii="Garmond (W1)" w:hAnsi="Garmond (W1)"/>
          <w:sz w:val="18"/>
          <w:szCs w:val="18"/>
        </w:rPr>
        <w:t xml:space="preserve"> Latreille, 1809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dufourii Lepeletier, 1841        </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zonalis (Panzer, 1801)       </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Tropidodynerus</w:t>
      </w:r>
      <w:r>
        <w:rPr>
          <w:rFonts w:ascii="Garmond (W1)" w:hAnsi="Garmond (W1)"/>
          <w:sz w:val="18"/>
          <w:szCs w:val="18"/>
        </w:rPr>
        <w:t xml:space="preserve"> Blüthgen, 1939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flavus (Lepeletier, 1841)</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destefani (André, 1883)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interruptus (Brullé, 1832)</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interruptus (Brullé, 1832)</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tricolor Blüthgen, 1956</w:t>
      </w:r>
      <w:r>
        <w:rPr>
          <w:rFonts w:ascii="Garmond (W1)" w:hAnsi="Garmond (W1)"/>
          <w:sz w:val="18"/>
          <w:szCs w:val="18"/>
        </w:rPr>
        <w:tab/>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Paragymnomerus</w:t>
      </w:r>
      <w:r>
        <w:rPr>
          <w:rFonts w:ascii="Garmond (W1)" w:hAnsi="Garmond (W1)"/>
          <w:sz w:val="18"/>
          <w:szCs w:val="18"/>
        </w:rPr>
        <w:t xml:space="preserve"> Blüthgen, 1938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spiricornis (Spinola, 1808)</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Odynerus</w:t>
      </w:r>
      <w:r>
        <w:rPr>
          <w:rFonts w:ascii="Garmond (W1)" w:hAnsi="Garmond (W1)"/>
          <w:sz w:val="18"/>
          <w:szCs w:val="18"/>
        </w:rPr>
        <w:t xml:space="preserve"> Latreille, 1802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Odynerus</w:t>
      </w:r>
      <w:r>
        <w:rPr>
          <w:rFonts w:ascii="Garmond (W1)" w:hAnsi="Garmond (W1)"/>
          <w:sz w:val="18"/>
          <w:szCs w:val="18"/>
        </w:rPr>
        <w:t xml:space="preserve"> Latreille, 1802</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alpinus Schulthess, 1897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cruralis Saussure, 1856</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femoratus Saussure, 1856</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melanocephalus (Gmelin, 1790)</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poecilus Saussure, 1856</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rotundigaster Saussure, 1853</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rotundigaster Saussure, 1853</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extimus (Blüthgen, 1955)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burlinii Giordani Soika, 1976</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spinipes (Linnaeus, 1758)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spinipes (Linnaeus, 1758)</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Odynerus</w:t>
      </w:r>
      <w:r>
        <w:rPr>
          <w:rFonts w:ascii="Garmond (W1)" w:hAnsi="Garmond (W1)"/>
          <w:sz w:val="18"/>
          <w:szCs w:val="18"/>
        </w:rPr>
        <w:t xml:space="preserve"> Latreille, 1802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Allogymnomerus</w:t>
      </w:r>
      <w:r>
        <w:rPr>
          <w:rFonts w:ascii="Garmond (W1)" w:hAnsi="Garmond (W1)"/>
          <w:sz w:val="18"/>
          <w:szCs w:val="18"/>
        </w:rPr>
        <w:t xml:space="preserve"> Blüthgen, 1951</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*consobrinus Dufour, 1839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consobrinus Dufour, 1839</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Odynerus</w:t>
      </w:r>
      <w:r>
        <w:rPr>
          <w:rFonts w:ascii="Garmond (W1)" w:hAnsi="Garmond (W1)"/>
          <w:sz w:val="18"/>
          <w:szCs w:val="18"/>
        </w:rPr>
        <w:t xml:space="preserve"> Latreille, 1802  subg. </w:t>
      </w:r>
      <w:r>
        <w:rPr>
          <w:rFonts w:ascii="Garmond (W1)" w:hAnsi="Garmond (W1)"/>
          <w:b/>
          <w:sz w:val="18"/>
          <w:szCs w:val="18"/>
        </w:rPr>
        <w:t>Spinicoxa</w:t>
      </w:r>
      <w:r>
        <w:rPr>
          <w:rFonts w:ascii="Garmond (W1)" w:hAnsi="Garmond (W1)"/>
          <w:sz w:val="18"/>
          <w:szCs w:val="18"/>
        </w:rPr>
        <w:t xml:space="preserve"> Blüthgen, 1938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albopictus Saussure, 1856</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calcaratus (Morawitz, 1885)</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antigai Dusmet, 1903</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reniformis (Gmelin, 1790)</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reniformis (Gmelin, 1790)</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wilhelmi Dusmet, 1917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Gymnomerus</w:t>
      </w:r>
      <w:r>
        <w:rPr>
          <w:rFonts w:ascii="Garmond (W1)" w:hAnsi="Garmond (W1)"/>
          <w:sz w:val="18"/>
          <w:szCs w:val="18"/>
        </w:rPr>
        <w:t xml:space="preserve"> Blüthgen, 1938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laevipes (Shuckard, 1837)</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laevipes (Shuckard, 1837)</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Hemipterochilus</w:t>
      </w:r>
      <w:r>
        <w:rPr>
          <w:rFonts w:ascii="Garmond (W1)" w:hAnsi="Garmond (W1)"/>
          <w:sz w:val="18"/>
          <w:szCs w:val="18"/>
        </w:rPr>
        <w:t xml:space="preserve"> Ferton, 1909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bembeciformis (Morawitz, 1867)</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terricola (Mocsáry, 1883)</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circensis Giordani Soika, 1942    </w:t>
      </w:r>
      <w:r>
        <w:rPr>
          <w:rFonts w:ascii="Garmond (W1)" w:hAnsi="Garmond (W1)"/>
          <w:sz w:val="18"/>
          <w:szCs w:val="18"/>
        </w:rPr>
        <w:tab/>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Pterocheilus</w:t>
      </w:r>
      <w:r>
        <w:rPr>
          <w:rFonts w:ascii="Garmond (W1)" w:hAnsi="Garmond (W1)"/>
          <w:sz w:val="18"/>
          <w:szCs w:val="18"/>
        </w:rPr>
        <w:t xml:space="preserve"> Klug, 1805</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albopictus Kriechbaumer, 1869</w:t>
      </w:r>
      <w:r>
        <w:rPr>
          <w:rFonts w:ascii="Garmond (W1)" w:hAnsi="Garmond (W1)"/>
          <w:sz w:val="18"/>
          <w:szCs w:val="18"/>
        </w:rPr>
        <w:tab/>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*hellenicus Morawitz, 1885</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hellenicus Morawitz, 1885</w:t>
      </w:r>
      <w:r>
        <w:rPr>
          <w:rFonts w:ascii="Garmond (W1)" w:hAnsi="Garmond (W1)"/>
          <w:sz w:val="18"/>
          <w:szCs w:val="18"/>
        </w:rPr>
        <w:tab/>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phaleratus (Panzer, 1797)</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phaleratus (Panzer, 1797)</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chevrieranus Saussure, 1856</w:t>
      </w:r>
      <w:r>
        <w:rPr>
          <w:rFonts w:ascii="Garmond (W1)" w:hAnsi="Garmond (W1)"/>
          <w:sz w:val="18"/>
          <w:szCs w:val="18"/>
        </w:rPr>
        <w:tab/>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Alastor</w:t>
      </w:r>
      <w:r>
        <w:rPr>
          <w:rFonts w:ascii="Garmond (W1)" w:hAnsi="Garmond (W1)"/>
          <w:sz w:val="18"/>
          <w:szCs w:val="18"/>
        </w:rPr>
        <w:t xml:space="preserve"> Lepeletier, 1841</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atropos Lepeletier, 1841</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biegelebeni Giordani Soika, 1942</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biegelebeni Giordani Soika, 1942</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Alastorynerus</w:t>
      </w:r>
      <w:r>
        <w:rPr>
          <w:rFonts w:ascii="Garmond (W1)" w:hAnsi="Garmond (W1)"/>
          <w:sz w:val="18"/>
          <w:szCs w:val="18"/>
        </w:rPr>
        <w:t xml:space="preserve"> Blüthgen, 1938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perezi (Berland, 1927)</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Pseudomicrodynerus</w:t>
      </w:r>
      <w:r>
        <w:rPr>
          <w:rFonts w:ascii="Garmond (W1)" w:hAnsi="Garmond (W1)"/>
          <w:sz w:val="18"/>
          <w:szCs w:val="18"/>
        </w:rPr>
        <w:t xml:space="preserve"> Blüthgen, 1938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parvulus (Herrich-Schaeffer, 1838)</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Microdynerus</w:t>
      </w:r>
      <w:r>
        <w:rPr>
          <w:rFonts w:ascii="Garmond (W1)" w:hAnsi="Garmond (W1)"/>
          <w:sz w:val="18"/>
          <w:szCs w:val="18"/>
        </w:rPr>
        <w:t xml:space="preserve"> Thomson, 1874</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appenninicus Giordani Soika, 1960</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exilis (Herrich-Schaeffer, 1839)</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longicollis Morawitz, 1895</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longicollis Morawitz, 1895 </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sicanius Blüthgen,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mirandus (Giordani Soika, 1947)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005.0  nugdunensis (Saussure, 1855)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nugdunensis (Saussure, 1855)</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sicelis Blüthgen, 1964</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tauromenitatus Blüthgen, 1955</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 xml:space="preserve">Si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timidus (Saussure, 1856)</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Leptochilus</w:t>
      </w:r>
      <w:r>
        <w:rPr>
          <w:rFonts w:ascii="Garmond (W1)" w:hAnsi="Garmond (W1)"/>
          <w:sz w:val="18"/>
          <w:szCs w:val="18"/>
        </w:rPr>
        <w:t xml:space="preserve"> Saussure, 1853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Euleptochilus</w:t>
      </w:r>
      <w:r>
        <w:rPr>
          <w:rFonts w:ascii="Garmond (W1)" w:hAnsi="Garmond (W1)"/>
          <w:sz w:val="18"/>
          <w:szCs w:val="18"/>
        </w:rPr>
        <w:t xml:space="preserve"> Blüthgen, 1943</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duplicatus (Klug, 1835)  (=sazi Dusmet, 1909)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duplicatus (Klug, 1835)</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xanthochromus Giordani Soika, 1986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limbiferus (Morawitz, 1867)</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Leptochilus</w:t>
      </w:r>
      <w:r>
        <w:rPr>
          <w:rFonts w:ascii="Garmond (W1)" w:hAnsi="Garmond (W1)"/>
          <w:sz w:val="18"/>
          <w:szCs w:val="18"/>
        </w:rPr>
        <w:t xml:space="preserve"> Saussure, 1853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Lionotulus</w:t>
      </w:r>
      <w:r>
        <w:rPr>
          <w:rFonts w:ascii="Garmond (W1)" w:hAnsi="Garmond (W1)"/>
          <w:sz w:val="18"/>
          <w:szCs w:val="18"/>
        </w:rPr>
        <w:t xml:space="preserve"> Blüthgen, 1938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alpestris (Saussure, 1855)</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alpestris (Saussure, 1855)</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trinacriae (André, 1883)</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t xml:space="preserve">Si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crassipunctatus (Maidl, 1922)</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josephi Giordani Soika, 1947</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membranaceus (Morawitz, 1867)</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membranaceus (Morawitz, 1867)</w:t>
      </w:r>
      <w:r>
        <w:rPr>
          <w:rFonts w:ascii="Garmond (W1)" w:hAnsi="Garmond (W1)"/>
          <w:sz w:val="18"/>
          <w:szCs w:val="18"/>
        </w:rPr>
        <w:tab/>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tarsatus (Saussure, 1855)</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torretassoi (Giordani Soika, 1938)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venerensis Blüthgen,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Leptochilus</w:t>
      </w:r>
      <w:r>
        <w:rPr>
          <w:rFonts w:ascii="Garmond (W1)" w:hAnsi="Garmond (W1)"/>
          <w:sz w:val="18"/>
          <w:szCs w:val="18"/>
        </w:rPr>
        <w:t xml:space="preserve"> Saussure, 1853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Neoleptochilus</w:t>
      </w:r>
      <w:r>
        <w:rPr>
          <w:rFonts w:ascii="Garmond (W1)" w:hAnsi="Garmond (W1)"/>
          <w:sz w:val="18"/>
          <w:szCs w:val="18"/>
        </w:rPr>
        <w:t xml:space="preserve"> Blüthgen, 1961</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medanae (Gribodo, 1886)</w:t>
      </w:r>
      <w:r>
        <w:rPr>
          <w:rFonts w:ascii="Garmond (W1)" w:hAnsi="Garmond (W1)"/>
          <w:sz w:val="18"/>
          <w:szCs w:val="18"/>
        </w:rPr>
        <w:tab/>
      </w:r>
      <w:r>
        <w:rPr>
          <w:rFonts w:ascii="Garmond (W1)" w:hAnsi="Garmond (W1)"/>
          <w:sz w:val="18"/>
          <w:szCs w:val="18"/>
        </w:rPr>
        <w:tab/>
        <w:t xml:space="preserve">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regulus (Saussure, 1855)</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Tachyancistrocerus</w:t>
      </w:r>
      <w:r>
        <w:rPr>
          <w:rFonts w:ascii="Garmond (W1)" w:hAnsi="Garmond (W1)"/>
          <w:sz w:val="18"/>
          <w:szCs w:val="18"/>
        </w:rPr>
        <w:t xml:space="preserve"> Giordani Soika, 1952</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rhodensis (Saussure, 1855)</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Eustenancistrocerus</w:t>
      </w:r>
      <w:r>
        <w:rPr>
          <w:rFonts w:ascii="Garmond (W1)" w:hAnsi="Garmond (W1)"/>
          <w:sz w:val="18"/>
          <w:szCs w:val="18"/>
        </w:rPr>
        <w:t xml:space="preserve"> Blüthgen, 1938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blanchardianus (Saussure, 1855)</w:t>
      </w:r>
      <w:r>
        <w:rPr>
          <w:rFonts w:ascii="Garmond (W1)" w:hAnsi="Garmond (W1)"/>
          <w:sz w:val="18"/>
          <w:szCs w:val="18"/>
        </w:rPr>
        <w:tab/>
        <w:t>N</w:t>
      </w:r>
      <w:r>
        <w:rPr>
          <w:rFonts w:ascii="Garmond (W1)" w:hAnsi="Garmond (W1)"/>
          <w:sz w:val="18"/>
          <w:szCs w:val="18"/>
        </w:rPr>
        <w:tab/>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Stenodynerus</w:t>
      </w:r>
      <w:r>
        <w:rPr>
          <w:rFonts w:ascii="Garmond (W1)" w:hAnsi="Garmond (W1)"/>
          <w:sz w:val="18"/>
          <w:szCs w:val="18"/>
        </w:rPr>
        <w:t xml:space="preserve"> Saussure, 1863</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bluethgeni van der Vecht, 1971</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chevrieranus (Saussure, 1855)</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clypeopictus (Kostylev, 1940)</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dentisquama (Thomson, 1870) </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(=caroli Blüthgen, 1961)</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fastidiosissimus (Saussure, 1855)</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fastidiosissimus (Saussure, 1855)</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difficilis (Morawitz, 1867)</w:t>
      </w:r>
      <w:r>
        <w:rPr>
          <w:rFonts w:ascii="Garmond (W1)" w:hAnsi="Garmond (W1)"/>
          <w:sz w:val="18"/>
          <w:szCs w:val="18"/>
        </w:rPr>
        <w:tab/>
        <w:t xml:space="preserve">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laborans (A. Costa, 1882)</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laticinctus laticinctus (Schulthess, 1897)</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orenburgensis (André 1884)</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picticrus (Thomson, 1874)</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punctifrons (Thomson, 1874)</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steckianus  (Schulthess, 1897)</w:t>
      </w:r>
      <w:r>
        <w:rPr>
          <w:rFonts w:ascii="Garmond (W1)" w:hAnsi="Garmond (W1)"/>
          <w:sz w:val="18"/>
          <w:szCs w:val="18"/>
        </w:rPr>
        <w:tab/>
        <w:t>N 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xanthomelas (Herrich-Schaeffer, 1839)</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Antepipona</w:t>
      </w:r>
      <w:r>
        <w:rPr>
          <w:rFonts w:ascii="Garmond (W1)" w:hAnsi="Garmond (W1)"/>
          <w:sz w:val="18"/>
          <w:szCs w:val="18"/>
        </w:rPr>
        <w:t xml:space="preserve"> Saussure, 1855</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deflenda (Saunders, 1853)</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lepeletieri (Blüthgen, 1961)</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doursii (Saussure, 1855)</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orbitalis (Herrich-Schaeffer, 1839)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orbitalis (Herrich-Schaeffer, 1839)</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Parodontodynerus</w:t>
      </w:r>
      <w:r>
        <w:rPr>
          <w:rFonts w:ascii="Garmond (W1)" w:hAnsi="Garmond (W1)"/>
          <w:sz w:val="18"/>
          <w:szCs w:val="18"/>
        </w:rPr>
        <w:t xml:space="preserve"> Blüthgen, 1938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ephippium (Klug, 1817)</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ephippium (Klug, 1817)</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Allodynerus</w:t>
      </w:r>
      <w:r>
        <w:rPr>
          <w:rFonts w:ascii="Garmond (W1)" w:hAnsi="Garmond (W1)"/>
          <w:sz w:val="18"/>
          <w:szCs w:val="18"/>
        </w:rPr>
        <w:t xml:space="preserve"> Blüthgen, 1938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delphinalis (Giraud, 1866)</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delphinalis (Giraud, 1866)</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sardous Blüthgen, 1953</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floricola (Saussure, 1853)</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floricola (Saussure, 1853)</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rossii (Lepeletier, 1841)</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Pseudepipona</w:t>
      </w:r>
      <w:r>
        <w:rPr>
          <w:rFonts w:ascii="Garmond (W1)" w:hAnsi="Garmond (W1)"/>
          <w:sz w:val="18"/>
          <w:szCs w:val="18"/>
        </w:rPr>
        <w:t xml:space="preserve"> Saussure, 1856</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Pseudepipona</w:t>
      </w:r>
      <w:r>
        <w:rPr>
          <w:rFonts w:ascii="Garmond (W1)" w:hAnsi="Garmond (W1)"/>
          <w:sz w:val="18"/>
          <w:szCs w:val="18"/>
        </w:rPr>
        <w:t xml:space="preserve"> Saussure, 1856</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lativentris (Saussure, 1855)</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lativentris (Saussure, 1855)</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tripunctata (Fabricius, 1787)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Pseudepipona</w:t>
      </w:r>
      <w:r>
        <w:rPr>
          <w:rFonts w:ascii="Garmond (W1)" w:hAnsi="Garmond (W1)"/>
          <w:sz w:val="18"/>
          <w:szCs w:val="18"/>
        </w:rPr>
        <w:t xml:space="preserve"> Saussure, 1856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Deuterepipona</w:t>
      </w:r>
      <w:r>
        <w:rPr>
          <w:rFonts w:ascii="Garmond (W1)" w:hAnsi="Garmond (W1)"/>
          <w:sz w:val="18"/>
          <w:szCs w:val="18"/>
        </w:rPr>
        <w:t xml:space="preserve"> Blüthgen, 1951</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inexspectata (Blüthgen, 1955)</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Euodynerus</w:t>
      </w:r>
      <w:r>
        <w:rPr>
          <w:rFonts w:ascii="Garmond (W1)" w:hAnsi="Garmond (W1)"/>
          <w:sz w:val="18"/>
          <w:szCs w:val="18"/>
        </w:rPr>
        <w:t xml:space="preserve"> Dalla Torre, 1904</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Euodynerus</w:t>
      </w:r>
      <w:r>
        <w:rPr>
          <w:rFonts w:ascii="Garmond (W1)" w:hAnsi="Garmond (W1)"/>
          <w:sz w:val="18"/>
          <w:szCs w:val="18"/>
        </w:rPr>
        <w:t xml:space="preserve"> Dalla Torre, 1904</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curictensis Blüthgen, 1940</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dantici (Rossi, 1790)</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dantici (Rossi, 1790)</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poggii Giordani Soika, 1986</w:t>
      </w:r>
      <w:r>
        <w:rPr>
          <w:rFonts w:ascii="Garmond (W1)" w:hAnsi="Garmond (W1)"/>
          <w:sz w:val="18"/>
          <w:szCs w:val="18"/>
        </w:rPr>
        <w:tab/>
        <w:t xml:space="preserve">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disconotatus (Lichtenstein, 1884)</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disconotatus (Lichtenstein, 1884)</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fastidiosus (Saussure, 1853)</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fastidiosus (Saussure, 1853)</w:t>
      </w:r>
      <w:r>
        <w:rPr>
          <w:rFonts w:ascii="Garmond (W1)" w:hAnsi="Garmond (W1)"/>
          <w:sz w:val="18"/>
          <w:szCs w:val="18"/>
        </w:rPr>
        <w:tab/>
        <w:t xml:space="preserve">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variegatus (Fabricius, 1793)</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variegatus (Fabricius, 1793)</w:t>
      </w:r>
      <w:r>
        <w:rPr>
          <w:rFonts w:ascii="Garmond (W1)" w:hAnsi="Garmond (W1)"/>
          <w:sz w:val="18"/>
          <w:szCs w:val="18"/>
        </w:rPr>
        <w:tab/>
        <w:t xml:space="preserve">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Euodynerus</w:t>
      </w:r>
      <w:r>
        <w:rPr>
          <w:rFonts w:ascii="Garmond (W1)" w:hAnsi="Garmond (W1)"/>
          <w:sz w:val="18"/>
          <w:szCs w:val="18"/>
        </w:rPr>
        <w:t xml:space="preserve"> Dalla Torre, 1904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Pareuodynerus</w:t>
      </w:r>
      <w:r>
        <w:rPr>
          <w:rFonts w:ascii="Garmond (W1)" w:hAnsi="Garmond (W1)"/>
          <w:sz w:val="18"/>
          <w:szCs w:val="18"/>
        </w:rPr>
        <w:t xml:space="preserve"> Blüthgen, 1938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bidentiformis (Giordani Soika,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notatus (Jurine, 1807)</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notatus (Jurine, 1807)</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pubescens (Thomson, 1870)</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posticus (Herrich-Schaeffer, 1841)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(=innumerabilis Saussure, 1853)</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posticus (Herrich-Schaeffer, 1841)</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quadrifasciatus (Fabricius, 1793)</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q. quadrifasciatus (Fabricius, 1793)</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q. simplex (Fabricius, 1793)</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Euodynerus</w:t>
      </w:r>
      <w:r>
        <w:rPr>
          <w:rFonts w:ascii="Garmond (W1)" w:hAnsi="Garmond (W1)"/>
          <w:sz w:val="18"/>
          <w:szCs w:val="18"/>
        </w:rPr>
        <w:t xml:space="preserve"> Dalla Torre, 1904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Syneuodynerus</w:t>
      </w:r>
      <w:r>
        <w:rPr>
          <w:rFonts w:ascii="Garmond (W1)" w:hAnsi="Garmond (W1)"/>
          <w:sz w:val="18"/>
          <w:szCs w:val="18"/>
        </w:rPr>
        <w:t xml:space="preserve"> Blüthgen, 1951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egregius (Herrich-Schaeffer, 1839)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egregius (Herrich-Schaeffer, 1839)</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unimaculatus (Maidl, 1922)</w:t>
      </w:r>
      <w:r>
        <w:rPr>
          <w:rFonts w:ascii="Garmond (W1)" w:hAnsi="Garmond (W1)"/>
          <w:sz w:val="18"/>
          <w:szCs w:val="18"/>
        </w:rPr>
        <w:tab/>
        <w:t xml:space="preserve">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Chlorodynerus</w:t>
      </w:r>
      <w:r>
        <w:rPr>
          <w:rFonts w:ascii="Garmond (W1)" w:hAnsi="Garmond (W1)"/>
          <w:sz w:val="18"/>
          <w:szCs w:val="18"/>
        </w:rPr>
        <w:t xml:space="preserve"> Blüthgen, 1951</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*ypsilon (Kostylev, 1929)</w:t>
      </w:r>
      <w:r>
        <w:rPr>
          <w:rFonts w:ascii="Garmond (W1)" w:hAnsi="Garmond (W1)"/>
          <w:sz w:val="18"/>
          <w:szCs w:val="18"/>
        </w:rPr>
        <w:tab/>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Rhynchium</w:t>
      </w:r>
      <w:r>
        <w:rPr>
          <w:rFonts w:ascii="Garmond (W1)" w:hAnsi="Garmond (W1)"/>
          <w:sz w:val="18"/>
          <w:szCs w:val="18"/>
        </w:rPr>
        <w:t xml:space="preserve"> Spinola, 1806</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oculatum (Fabricius, 1781)</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oculatum (Fabricius, 1781)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lefebvrei Lepeletier, 1841)</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Ancistrocerus</w:t>
      </w:r>
      <w:r>
        <w:rPr>
          <w:rFonts w:ascii="Garmond (W1)" w:hAnsi="Garmond (W1)"/>
          <w:sz w:val="18"/>
          <w:szCs w:val="18"/>
        </w:rPr>
        <w:t xml:space="preserve"> Wesmael, 1836</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antilope (Panzer, 1798)</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auctus (Fabricius, 1793)  (=renimacula Lepeletier, 1841)</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auctus (Fabricius, 1793)</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biphaleratus (Saussure, 1852)</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triphaleratus (Saussure, 1855)</w:t>
      </w:r>
      <w:r>
        <w:rPr>
          <w:rFonts w:ascii="Garmond (W1)" w:hAnsi="Garmond (W1)"/>
          <w:sz w:val="18"/>
          <w:szCs w:val="18"/>
        </w:rPr>
        <w:tab/>
        <w:t xml:space="preserve">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claripennis Thomson, 1874</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claripennis Thomson, 1874</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gazella (Panzer, 1798)</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ichneumonideus (Ratzeburg, 1844)</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liliae Giordani Soika, 1952</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sardous Giordani Soika, 1979</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longispinosus (Saussure, 1855)</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longispinosus (Saussure, 1855)</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gazelloides Guiglia,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nigricornis (Curtis, 1791)</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oviventris (Wesmael, 1836)</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oviventris (Wesmael, 1836)</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siculus Blüthgen, 1955</w:t>
      </w:r>
      <w:r>
        <w:rPr>
          <w:rFonts w:ascii="Garmond (W1)" w:hAnsi="Garmond (W1)"/>
          <w:sz w:val="18"/>
          <w:szCs w:val="18"/>
        </w:rPr>
        <w:tab/>
        <w:t xml:space="preserve">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parietinus (Linnaeus, 1761)</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parietum (Linnaeus, 1758)</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scoticus (Curtis, 1826)</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scoticus (Curtis, 1826)</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trifasciatus (Müller, 1776)</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trifasciatus (Müller, 1776)</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Symmorphus</w:t>
      </w:r>
      <w:r>
        <w:rPr>
          <w:rFonts w:ascii="Garmond (W1)" w:hAnsi="Garmond (W1)"/>
          <w:sz w:val="18"/>
          <w:szCs w:val="18"/>
        </w:rPr>
        <w:t xml:space="preserve"> Wesmael, 1836</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allobrogus (Saussure, 1855) </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bifasciatus (Linnaeus, 1761) </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(=mutinensis Baldini, 1894)</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connexus (Curtis, 1826)</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crassicornis (Panzer, 1798)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crassicornis (Panzer, 1798)</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declivis Harttig, 1932</w:t>
      </w:r>
      <w:r>
        <w:rPr>
          <w:rFonts w:ascii="Garmond (W1)" w:hAnsi="Garmond (W1)"/>
          <w:sz w:val="18"/>
          <w:szCs w:val="18"/>
        </w:rPr>
        <w:tab/>
        <w:t xml:space="preserve">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cr/>
      </w:r>
      <w:r>
        <w:rPr>
          <w:rFonts w:ascii="Garmond (W1)" w:hAnsi="Garmond (W1)"/>
          <w:sz w:val="18"/>
          <w:szCs w:val="18"/>
        </w:rPr>
        <w:tab/>
        <w:t>006.0  gracilis (Brullé, 1832)</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gracilis (Brullé, 1832)</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murarius (Linnaeus, 1758)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murarius (Linnaeus, 1758)</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Pareumenes</w:t>
      </w:r>
      <w:r>
        <w:rPr>
          <w:rFonts w:ascii="Garmond (W1)" w:hAnsi="Garmond (W1)"/>
          <w:sz w:val="18"/>
          <w:szCs w:val="18"/>
        </w:rPr>
        <w:t xml:space="preserve"> Saussure, 1855</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subg. </w:t>
      </w:r>
      <w:r>
        <w:rPr>
          <w:rFonts w:ascii="Garmond (W1)" w:hAnsi="Garmond (W1)"/>
          <w:b/>
          <w:sz w:val="18"/>
          <w:szCs w:val="18"/>
        </w:rPr>
        <w:t>Nortonia</w:t>
      </w:r>
      <w:r>
        <w:rPr>
          <w:rFonts w:ascii="Garmond (W1)" w:hAnsi="Garmond (W1)"/>
          <w:sz w:val="18"/>
          <w:szCs w:val="18"/>
        </w:rPr>
        <w:t xml:space="preserve"> Saussure, 1869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laminata (Kriechbaumer, 1879)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laminata (Kriechbaumer, 1879)</w:t>
      </w:r>
      <w:r>
        <w:rPr>
          <w:rFonts w:ascii="Garmond (W1)" w:hAnsi="Garmond (W1)"/>
          <w:sz w:val="18"/>
          <w:szCs w:val="18"/>
        </w:rPr>
        <w:tab/>
        <w:t xml:space="preserve">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Eumenes</w:t>
      </w:r>
      <w:r>
        <w:rPr>
          <w:rFonts w:ascii="Garmond (W1)" w:hAnsi="Garmond (W1)"/>
          <w:sz w:val="18"/>
          <w:szCs w:val="18"/>
        </w:rPr>
        <w:t xml:space="preserve"> Latreille, 1802</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aemilianus Guiglia, 1951</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coarctatus (Linnaeus, 1758)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coarctatus (Linnaeus, 1758)</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corsicus Gusenleitner,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maroccanus Gusenleitner, 1972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c. nuragicus Giordani Soika,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coronatus (Panzer, 1799)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coronatus (Panzer, 1799)</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cyrenaicus Blüthgen, 1938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pseudogermanicus Blüthgen, 1938</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dubius Saussure, 1852</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dubius Saussure, 1852</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lunulatus Fabricius, 1804</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lunulatus Fabricius, 1804</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tenebricosus Gusenleitner, 1972</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mediterraneus Kriechbaumer, 1879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mediterraneus Kriechbaumer, 1879</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papillarius (Christ, 1791)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papillarius (Christ, 1791) </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pedunculatus (Panzer, 1799)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pedunculatus (Panzer, 1799)</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pomiformis (Fabricius, 1781)</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pomiformis (Fabricius, 1781)</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puctaticlypeus Giordani Soika, 1943</w:t>
      </w:r>
      <w:r>
        <w:rPr>
          <w:rFonts w:ascii="Garmond (W1)" w:hAnsi="Garmond (W1)"/>
          <w:sz w:val="18"/>
          <w:szCs w:val="18"/>
        </w:rPr>
        <w:tab/>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subpomiformis Blüthgen, 1938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subpomiformis Blüthgen, 1938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sareptanus André, 1884</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insolatus Müller, 1923</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sardous Guiglia, 1951</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Delta</w:t>
      </w:r>
      <w:r>
        <w:rPr>
          <w:rFonts w:ascii="Garmond (W1)" w:hAnsi="Garmond (W1)"/>
          <w:sz w:val="18"/>
          <w:szCs w:val="18"/>
        </w:rPr>
        <w:t xml:space="preserve"> Saussure, 1855</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unguiculatum (Villers, 1789)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u. unguiculatum (Villers, 1789)</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Ischnogasteroides</w:t>
      </w:r>
      <w:r>
        <w:rPr>
          <w:rFonts w:ascii="Garmond (W1)" w:hAnsi="Garmond (W1)"/>
          <w:sz w:val="18"/>
          <w:szCs w:val="18"/>
        </w:rPr>
        <w:t xml:space="preserve"> Magretti, 1884</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*picteti (Saussure, 1852)</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Katamenes</w:t>
      </w:r>
      <w:r>
        <w:rPr>
          <w:rFonts w:ascii="Garmond (W1)" w:hAnsi="Garmond (W1)"/>
          <w:sz w:val="18"/>
          <w:szCs w:val="18"/>
        </w:rPr>
        <w:t xml:space="preserve"> Meade-Waldo, 1910</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algirus  Schulz, 1905</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arbustorum (Panzer, 1799)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arbustorum (Panzer, 1799)</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soikai Borsato,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burlinii (Giordani Soika, 1949)</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Masaridae</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Celonites</w:t>
      </w:r>
      <w:r>
        <w:rPr>
          <w:rFonts w:ascii="Garmond (W1)" w:hAnsi="Garmond (W1)"/>
          <w:sz w:val="18"/>
          <w:szCs w:val="18"/>
        </w:rPr>
        <w:t xml:space="preserve"> Latreille, 1802</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abbreviatus (Villers, 1789)</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Jugurtia</w:t>
      </w:r>
      <w:r>
        <w:rPr>
          <w:rFonts w:ascii="Garmond (W1)" w:hAnsi="Garmond (W1)"/>
          <w:sz w:val="18"/>
          <w:szCs w:val="18"/>
        </w:rPr>
        <w:t xml:space="preserve"> Saussure, 1854</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*dispar (Dufour, 1851)</w:t>
      </w:r>
      <w:r>
        <w:rPr>
          <w:rFonts w:ascii="Garmond (W1)" w:hAnsi="Garmond (W1)"/>
          <w:sz w:val="18"/>
          <w:szCs w:val="18"/>
        </w:rPr>
        <w:tab/>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Vespidae</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Sulcopolistes</w:t>
      </w:r>
      <w:r>
        <w:rPr>
          <w:rFonts w:ascii="Garmond (W1)" w:hAnsi="Garmond (W1)"/>
          <w:sz w:val="18"/>
          <w:szCs w:val="18"/>
        </w:rPr>
        <w:t xml:space="preserve"> Blüthgen, 1937</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atrimandibularis (Zimmermann, 1930)</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semenowi (Morawitz, 1889)</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sulcifer (Zimmerman, 1930)</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Polistes</w:t>
      </w:r>
      <w:r>
        <w:rPr>
          <w:rFonts w:ascii="Garmond (W1)" w:hAnsi="Garmond (W1)"/>
          <w:sz w:val="18"/>
          <w:szCs w:val="18"/>
        </w:rPr>
        <w:t xml:space="preserve"> Latreille, 1802</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associus Kohl, 1898</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biglumis (Linnaeus, 1758)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(=dubia Kohl, 1898 =kohli Dalla Torre, 1904)</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 bimaculatus (Geoffroy in Fourcroy, 1785)</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bischoffi Weyrauch, 1937</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dominulus (Christ, 1791) (=gallicus Auct. nec Linnaeus,1767)</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gallicus (Linnaeus, 1767)</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(=foedaeratus Kohl, 1898 =omissus Weyrauch, 1939)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nimpha (Christ, 1791)  (=opinabilis Kohl,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Vespa</w:t>
      </w:r>
      <w:r>
        <w:rPr>
          <w:rFonts w:ascii="Garmond (W1)" w:hAnsi="Garmond (W1)"/>
          <w:sz w:val="18"/>
          <w:szCs w:val="18"/>
        </w:rPr>
        <w:t xml:space="preserve"> Linnaeus, 1758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crabro Linnaeus, 1758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crabro Linnaeus, 1758</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orientalis Linnaeus, 1771</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orientalis Linnaeus, 1771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Vespula</w:t>
      </w:r>
      <w:r>
        <w:rPr>
          <w:rFonts w:ascii="Garmond (W1)" w:hAnsi="Garmond (W1)"/>
          <w:sz w:val="18"/>
          <w:szCs w:val="18"/>
        </w:rPr>
        <w:t xml:space="preserve"> Thomson, 1869  subg. </w:t>
      </w:r>
      <w:r>
        <w:rPr>
          <w:rFonts w:ascii="Garmond (W1)" w:hAnsi="Garmond (W1)"/>
          <w:b/>
          <w:sz w:val="18"/>
          <w:szCs w:val="18"/>
        </w:rPr>
        <w:t>Vespula</w:t>
      </w:r>
      <w:r>
        <w:rPr>
          <w:rFonts w:ascii="Garmond (W1)" w:hAnsi="Garmond (W1)"/>
          <w:sz w:val="18"/>
          <w:szCs w:val="18"/>
        </w:rPr>
        <w:t xml:space="preserve"> Thomson, 1869</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rufa (Linnaeus, 1758)</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rufa (Linnaeus, 1758)</w:t>
      </w:r>
      <w:r>
        <w:rPr>
          <w:rFonts w:ascii="Garmond (W1)" w:hAnsi="Garmond (W1)"/>
          <w:sz w:val="18"/>
          <w:szCs w:val="18"/>
        </w:rPr>
        <w:tab/>
        <w:t xml:space="preserve">N </w:t>
      </w:r>
      <w:r>
        <w:rPr>
          <w:rFonts w:ascii="Garmond (W1)" w:hAnsi="Garmond (W1)"/>
          <w:sz w:val="18"/>
          <w:szCs w:val="18"/>
        </w:rPr>
        <w:tab/>
        <w:t xml:space="preserve">S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austriaca (Panzer, 1799)</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Vespula</w:t>
      </w:r>
      <w:r>
        <w:rPr>
          <w:rFonts w:ascii="Garmond (W1)" w:hAnsi="Garmond (W1)"/>
          <w:sz w:val="18"/>
          <w:szCs w:val="18"/>
        </w:rPr>
        <w:t xml:space="preserve"> Thornson, 1867  subg. </w:t>
      </w:r>
      <w:r>
        <w:rPr>
          <w:rFonts w:ascii="Garmond (W1)" w:hAnsi="Garmond (W1)"/>
          <w:b/>
          <w:sz w:val="18"/>
          <w:szCs w:val="18"/>
        </w:rPr>
        <w:t>Paravespula</w:t>
      </w:r>
      <w:r>
        <w:rPr>
          <w:rFonts w:ascii="Garmond (W1)" w:hAnsi="Garmond (W1)"/>
          <w:sz w:val="18"/>
          <w:szCs w:val="18"/>
        </w:rPr>
        <w:t xml:space="preserve"> Blüthgen, 1937</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germanica (Fabricius, 1793)</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vulgaris (Linnaeus, 1758)</w:t>
      </w:r>
      <w:r>
        <w:rPr>
          <w:rFonts w:ascii="Garmond (W1)" w:hAnsi="Garmond (W1)"/>
          <w:sz w:val="18"/>
          <w:szCs w:val="18"/>
        </w:rPr>
        <w:tab/>
        <w:t xml:space="preserve">N </w:t>
      </w:r>
      <w:r>
        <w:rPr>
          <w:rFonts w:ascii="Garmond (W1)" w:hAnsi="Garmond (W1)"/>
          <w:sz w:val="18"/>
          <w:szCs w:val="18"/>
        </w:rPr>
        <w:tab/>
        <w:t xml:space="preserve">S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Dolichovespula</w:t>
      </w:r>
      <w:r>
        <w:rPr>
          <w:rFonts w:ascii="Garmond (W1)" w:hAnsi="Garmond (W1)"/>
          <w:sz w:val="18"/>
          <w:szCs w:val="18"/>
        </w:rPr>
        <w:t xml:space="preserve"> Rohwer, 1916</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adulterina (du Buysson, 1904)</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media (Retzius, 1783)</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norwegica (Fabricius, 1781)</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norwegica (Fabricius, 1781)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omissa (Bischoff, 1931)</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saxonica (Fabricius, 1793)</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saxonica (Fabricius, 1793)</w:t>
      </w:r>
      <w:r>
        <w:rPr>
          <w:rFonts w:ascii="Garmond (W1)" w:hAnsi="Garmond (W1)"/>
          <w:sz w:val="18"/>
          <w:szCs w:val="18"/>
        </w:rPr>
        <w:tab/>
        <w:t>N</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sylvestris (Scopoli, 1763)</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sylvestris (Scopoli, 1763)</w:t>
      </w:r>
      <w:r>
        <w:rPr>
          <w:rFonts w:ascii="Garmond (W1)" w:hAnsi="Garmond (W1)"/>
          <w:sz w:val="18"/>
          <w:szCs w:val="18"/>
        </w:rPr>
        <w:tab/>
        <w:t xml:space="preserve">N </w:t>
      </w:r>
      <w:r>
        <w:rPr>
          <w:rFonts w:ascii="Garmond (W1)" w:hAnsi="Garmond (W1)"/>
          <w:sz w:val="18"/>
          <w:szCs w:val="18"/>
        </w:rPr>
        <w:tab/>
        <w:t>S</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b/>
          <w:sz w:val="24"/>
          <w:szCs w:val="24"/>
        </w:rPr>
        <w:t>NOTE</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007.0.001.0  E' specie nota con certezza solo per l'Africa settentrionale. Dubbia è la citazione per l'Italia.</w:t>
      </w:r>
    </w:p>
    <w:p w:rsidR="005E24AF" w:rsidRDefault="005E24AF">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011.0.002.0  Segnalazione effettuata da A. Costa nel 1888, vi sono dubbi sulla reale presenza in Italia.</w:t>
      </w:r>
    </w:p>
    <w:p w:rsidR="005E24AF" w:rsidRDefault="005E24AF">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030.0.001.0  Un esemplare etichettato Is. del Giglio, nella Collez. Museo Civico di Storia Naturale di Genova. La determinazione è esatta ma esistono dubbi sulla località.</w:t>
      </w:r>
    </w:p>
    <w:p w:rsidR="005E24AF" w:rsidRDefault="005E24AF">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037.0.001.0  Segnalato dal Piemonte in base ad un vecchio esemplare della collezione Sichel. Si dubita sia realmente presente in Italia.</w:t>
      </w:r>
    </w:p>
    <w:p w:rsidR="005E24AF" w:rsidRDefault="005E24AF">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lastRenderedPageBreak/>
        <w:t>040.0.001.0  Segnalata da Erlandsson nel 1974, ma è assolutamente improbabile la presenza di questa specie in Italia.</w:t>
      </w:r>
    </w:p>
    <w:p w:rsidR="005E24AF" w:rsidRDefault="005E24AF">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b/>
          <w:sz w:val="24"/>
          <w:szCs w:val="24"/>
        </w:rPr>
        <w:t>INDICE</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p>
    <w:p w:rsidR="005E24AF" w:rsidRDefault="005E24AF">
      <w:pPr>
        <w:tabs>
          <w:tab w:val="left" w:pos="5136"/>
          <w:tab w:val="left" w:pos="5392"/>
          <w:tab w:val="left" w:pos="5648"/>
        </w:tabs>
        <w:spacing w:line="192" w:lineRule="exact"/>
        <w:rPr>
          <w:rFonts w:ascii="Garmond (W1)" w:hAnsi="Garmond (W1)"/>
          <w:b/>
          <w:sz w:val="18"/>
          <w:szCs w:val="18"/>
        </w:rPr>
      </w:pPr>
      <w:r>
        <w:rPr>
          <w:rFonts w:ascii="Garmond (W1)" w:hAnsi="Garmond (W1)"/>
          <w:b/>
          <w:sz w:val="18"/>
          <w:szCs w:val="18"/>
        </w:rPr>
        <w:t xml:space="preserve">  </w:t>
      </w:r>
    </w:p>
    <w:p w:rsidR="005E24AF" w:rsidRDefault="005E24AF">
      <w:pPr>
        <w:tabs>
          <w:tab w:val="left" w:pos="5136"/>
          <w:tab w:val="left" w:pos="5392"/>
          <w:tab w:val="left" w:pos="5648"/>
        </w:tabs>
        <w:spacing w:line="192" w:lineRule="exact"/>
        <w:rPr>
          <w:rFonts w:ascii="Garmond (W1)" w:hAnsi="Garmond (W1)"/>
          <w:sz w:val="18"/>
          <w:szCs w:val="18"/>
        </w:rPr>
        <w:sectPr w:rsidR="005E24AF">
          <w:headerReference w:type="even" r:id="rId6"/>
          <w:headerReference w:type="default" r:id="rId7"/>
          <w:pgSz w:w="11907" w:h="16840"/>
          <w:pgMar w:top="2835" w:right="2268" w:bottom="2778" w:left="2438" w:header="1985" w:footer="720" w:gutter="0"/>
          <w:cols w:space="170"/>
          <w:titlePg/>
        </w:sect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Alastor  </w:t>
      </w:r>
      <w:r>
        <w:rPr>
          <w:rFonts w:ascii="Garmond (W1)" w:hAnsi="Garmond (W1)"/>
          <w:sz w:val="18"/>
          <w:szCs w:val="18"/>
        </w:rPr>
        <w:t xml:space="preserve">012.0.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Alastorynerus  </w:t>
      </w:r>
      <w:r>
        <w:rPr>
          <w:rFonts w:ascii="Garmond (W1)" w:hAnsi="Garmond (W1)"/>
          <w:sz w:val="18"/>
          <w:szCs w:val="18"/>
        </w:rPr>
        <w:t xml:space="preserve">013.0.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Allodynerus  </w:t>
      </w:r>
      <w:r>
        <w:rPr>
          <w:rFonts w:ascii="Garmond (W1)" w:hAnsi="Garmond (W1)"/>
          <w:sz w:val="18"/>
          <w:szCs w:val="18"/>
        </w:rPr>
        <w:t xml:space="preserve">024.0.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Ancistrocerus  </w:t>
      </w:r>
      <w:r>
        <w:rPr>
          <w:rFonts w:ascii="Garmond (W1)" w:hAnsi="Garmond (W1)"/>
          <w:sz w:val="18"/>
          <w:szCs w:val="18"/>
        </w:rPr>
        <w:t xml:space="preserve">032.0.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Antepipona  </w:t>
      </w:r>
      <w:r>
        <w:rPr>
          <w:rFonts w:ascii="Garmond (W1)" w:hAnsi="Garmond (W1)"/>
          <w:sz w:val="18"/>
          <w:szCs w:val="18"/>
        </w:rPr>
        <w:t xml:space="preserve">022.0. </w:t>
      </w:r>
    </w:p>
    <w:p w:rsidR="005E24AF" w:rsidRDefault="005E24AF">
      <w:pPr>
        <w:tabs>
          <w:tab w:val="left" w:pos="5136"/>
          <w:tab w:val="left" w:pos="5392"/>
          <w:tab w:val="left" w:pos="5648"/>
        </w:tabs>
        <w:spacing w:line="192" w:lineRule="exact"/>
        <w:rPr>
          <w:rFonts w:ascii="Garmond (W1)" w:hAnsi="Garmond (W1)"/>
          <w:b/>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Celonites  </w:t>
      </w:r>
      <w:r>
        <w:rPr>
          <w:rFonts w:ascii="Garmond (W1)" w:hAnsi="Garmond (W1)"/>
          <w:sz w:val="18"/>
          <w:szCs w:val="18"/>
        </w:rPr>
        <w:t xml:space="preserve">039.0.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Chlorodynerus  </w:t>
      </w:r>
      <w:r>
        <w:rPr>
          <w:rFonts w:ascii="Garmond (W1)" w:hAnsi="Garmond (W1)"/>
          <w:sz w:val="18"/>
          <w:szCs w:val="18"/>
        </w:rPr>
        <w:t xml:space="preserve">030.0. </w:t>
      </w:r>
    </w:p>
    <w:p w:rsidR="005E24AF" w:rsidRDefault="005E24AF">
      <w:pPr>
        <w:tabs>
          <w:tab w:val="left" w:pos="5136"/>
          <w:tab w:val="left" w:pos="5392"/>
          <w:tab w:val="left" w:pos="5648"/>
        </w:tabs>
        <w:spacing w:line="192" w:lineRule="exact"/>
        <w:rPr>
          <w:rFonts w:ascii="Garmond (W1)" w:hAnsi="Garmond (W1)"/>
          <w:b/>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Delta  </w:t>
      </w:r>
      <w:r>
        <w:rPr>
          <w:rFonts w:ascii="Garmond (W1)" w:hAnsi="Garmond (W1)"/>
          <w:sz w:val="18"/>
          <w:szCs w:val="18"/>
        </w:rPr>
        <w:t xml:space="preserve">036.0.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Deuterepipona  </w:t>
      </w:r>
      <w:r>
        <w:rPr>
          <w:rFonts w:ascii="Garmond (W1)" w:hAnsi="Garmond (W1)"/>
          <w:sz w:val="18"/>
          <w:szCs w:val="18"/>
        </w:rPr>
        <w:t xml:space="preserve">026.0.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Discoelius  </w:t>
      </w:r>
      <w:r>
        <w:rPr>
          <w:rFonts w:ascii="Garmond (W1)" w:hAnsi="Garmond (W1)"/>
          <w:sz w:val="18"/>
          <w:szCs w:val="18"/>
        </w:rPr>
        <w:t xml:space="preserve">003.0.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Dolichovespula  </w:t>
      </w:r>
      <w:r>
        <w:rPr>
          <w:rFonts w:ascii="Garmond (W1)" w:hAnsi="Garmond (W1)"/>
          <w:sz w:val="18"/>
          <w:szCs w:val="18"/>
        </w:rPr>
        <w:t xml:space="preserve">046.0. </w:t>
      </w:r>
    </w:p>
    <w:p w:rsidR="005E24AF" w:rsidRDefault="005E24AF">
      <w:pPr>
        <w:tabs>
          <w:tab w:val="left" w:pos="5136"/>
          <w:tab w:val="left" w:pos="5392"/>
          <w:tab w:val="left" w:pos="5648"/>
        </w:tabs>
        <w:spacing w:line="192" w:lineRule="exact"/>
        <w:rPr>
          <w:rFonts w:ascii="Garmond (W1)" w:hAnsi="Garmond (W1)"/>
          <w:b/>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Euleptochilus  </w:t>
      </w:r>
      <w:r>
        <w:rPr>
          <w:rFonts w:ascii="Garmond (W1)" w:hAnsi="Garmond (W1)"/>
          <w:sz w:val="18"/>
          <w:szCs w:val="18"/>
        </w:rPr>
        <w:t xml:space="preserve">016.0.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Eumenes  </w:t>
      </w:r>
      <w:r>
        <w:rPr>
          <w:rFonts w:ascii="Garmond (W1)" w:hAnsi="Garmond (W1)"/>
          <w:sz w:val="18"/>
          <w:szCs w:val="18"/>
        </w:rPr>
        <w:t xml:space="preserve">035.0.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Euodynerus  </w:t>
      </w:r>
      <w:r>
        <w:rPr>
          <w:rFonts w:ascii="Garmond (W1)" w:hAnsi="Garmond (W1)"/>
          <w:sz w:val="18"/>
          <w:szCs w:val="18"/>
        </w:rPr>
        <w:t xml:space="preserve">027.0. - 029.0.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Eustenancistrocerus  </w:t>
      </w:r>
      <w:r>
        <w:rPr>
          <w:rFonts w:ascii="Garmond (W1)" w:hAnsi="Garmond (W1)"/>
          <w:sz w:val="18"/>
          <w:szCs w:val="18"/>
        </w:rPr>
        <w:t xml:space="preserve">020.0. </w:t>
      </w:r>
    </w:p>
    <w:p w:rsidR="005E24AF" w:rsidRDefault="005E24AF">
      <w:pPr>
        <w:tabs>
          <w:tab w:val="left" w:pos="5136"/>
          <w:tab w:val="left" w:pos="5392"/>
          <w:tab w:val="left" w:pos="5648"/>
        </w:tabs>
        <w:spacing w:line="192" w:lineRule="exact"/>
        <w:rPr>
          <w:rFonts w:ascii="Garmond (W1)" w:hAnsi="Garmond (W1)"/>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Gymnomerus  </w:t>
      </w:r>
      <w:r>
        <w:rPr>
          <w:rFonts w:ascii="Garmond (W1)" w:hAnsi="Garmond (W1)"/>
          <w:sz w:val="18"/>
          <w:szCs w:val="18"/>
        </w:rPr>
        <w:t xml:space="preserve">009.0. </w:t>
      </w:r>
    </w:p>
    <w:p w:rsidR="005E24AF" w:rsidRDefault="005E24AF">
      <w:pPr>
        <w:tabs>
          <w:tab w:val="left" w:pos="5136"/>
          <w:tab w:val="left" w:pos="5392"/>
          <w:tab w:val="left" w:pos="5648"/>
        </w:tabs>
        <w:spacing w:line="192" w:lineRule="exact"/>
        <w:rPr>
          <w:rFonts w:ascii="Garmond (W1)" w:hAnsi="Garmond (W1)"/>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Hemipterochilus  </w:t>
      </w:r>
      <w:r>
        <w:rPr>
          <w:rFonts w:ascii="Garmond (W1)" w:hAnsi="Garmond (W1)"/>
          <w:sz w:val="18"/>
          <w:szCs w:val="18"/>
        </w:rPr>
        <w:t xml:space="preserve">010.0. </w:t>
      </w:r>
      <w:r>
        <w:rPr>
          <w:rFonts w:ascii="Garmond (W1)" w:hAnsi="Garmond (W1)"/>
          <w:sz w:val="18"/>
          <w:szCs w:val="18"/>
        </w:rPr>
        <w:br w:type="column"/>
      </w:r>
      <w:r>
        <w:rPr>
          <w:rFonts w:ascii="Garmond (W1)" w:hAnsi="Garmond (W1)"/>
          <w:b/>
          <w:sz w:val="18"/>
          <w:szCs w:val="18"/>
        </w:rPr>
        <w:t xml:space="preserve">Ischnogasteroides  </w:t>
      </w:r>
      <w:r>
        <w:rPr>
          <w:rFonts w:ascii="Garmond (W1)" w:hAnsi="Garmond (W1)"/>
          <w:sz w:val="18"/>
          <w:szCs w:val="18"/>
        </w:rPr>
        <w:t xml:space="preserve">037.0. </w:t>
      </w:r>
    </w:p>
    <w:p w:rsidR="005E24AF" w:rsidRDefault="005E24AF">
      <w:pPr>
        <w:tabs>
          <w:tab w:val="left" w:pos="5136"/>
          <w:tab w:val="left" w:pos="5392"/>
          <w:tab w:val="left" w:pos="5648"/>
        </w:tabs>
        <w:spacing w:line="192" w:lineRule="exact"/>
        <w:rPr>
          <w:rFonts w:ascii="Garmond (W1)" w:hAnsi="Garmond (W1)"/>
          <w:b/>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Jugurtia  </w:t>
      </w:r>
      <w:r>
        <w:rPr>
          <w:rFonts w:ascii="Garmond (W1)" w:hAnsi="Garmond (W1)"/>
          <w:sz w:val="18"/>
          <w:szCs w:val="18"/>
        </w:rPr>
        <w:t xml:space="preserve">040.0. </w:t>
      </w:r>
    </w:p>
    <w:p w:rsidR="005E24AF" w:rsidRDefault="005E24AF">
      <w:pPr>
        <w:tabs>
          <w:tab w:val="left" w:pos="5136"/>
          <w:tab w:val="left" w:pos="5392"/>
          <w:tab w:val="left" w:pos="5648"/>
        </w:tabs>
        <w:spacing w:line="192" w:lineRule="exact"/>
        <w:rPr>
          <w:rFonts w:ascii="Garmond (W1)" w:hAnsi="Garmond (W1)"/>
          <w:b/>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Katamenes  </w:t>
      </w:r>
      <w:r>
        <w:rPr>
          <w:rFonts w:ascii="Garmond (W1)" w:hAnsi="Garmond (W1)"/>
          <w:sz w:val="18"/>
          <w:szCs w:val="18"/>
        </w:rPr>
        <w:t xml:space="preserve">038.0. </w:t>
      </w:r>
    </w:p>
    <w:p w:rsidR="005E24AF" w:rsidRDefault="005E24AF">
      <w:pPr>
        <w:tabs>
          <w:tab w:val="left" w:pos="5136"/>
          <w:tab w:val="left" w:pos="5392"/>
          <w:tab w:val="left" w:pos="5648"/>
        </w:tabs>
        <w:spacing w:line="192" w:lineRule="exact"/>
        <w:rPr>
          <w:rFonts w:ascii="Garmond (W1)" w:hAnsi="Garmond (W1)"/>
          <w:b/>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Leptochilus  </w:t>
      </w:r>
      <w:r>
        <w:rPr>
          <w:rFonts w:ascii="Garmond (W1)" w:hAnsi="Garmond (W1)"/>
          <w:sz w:val="18"/>
          <w:szCs w:val="18"/>
        </w:rPr>
        <w:t xml:space="preserve">016.0. - 018.0.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Lionotulus  </w:t>
      </w:r>
      <w:r>
        <w:rPr>
          <w:rFonts w:ascii="Garmond (W1)" w:hAnsi="Garmond (W1)"/>
          <w:sz w:val="18"/>
          <w:szCs w:val="18"/>
        </w:rPr>
        <w:t xml:space="preserve">017.0. </w:t>
      </w:r>
    </w:p>
    <w:p w:rsidR="005E24AF" w:rsidRDefault="005E24AF">
      <w:pPr>
        <w:tabs>
          <w:tab w:val="left" w:pos="5136"/>
          <w:tab w:val="left" w:pos="5392"/>
          <w:tab w:val="left" w:pos="5648"/>
        </w:tabs>
        <w:spacing w:line="192" w:lineRule="exact"/>
        <w:rPr>
          <w:rFonts w:ascii="Garmond (W1)" w:hAnsi="Garmond (W1)"/>
          <w:b/>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Microdynerus  </w:t>
      </w:r>
      <w:r>
        <w:rPr>
          <w:rFonts w:ascii="Garmond (W1)" w:hAnsi="Garmond (W1)"/>
          <w:sz w:val="18"/>
          <w:szCs w:val="18"/>
        </w:rPr>
        <w:t xml:space="preserve">015.0. </w:t>
      </w:r>
    </w:p>
    <w:p w:rsidR="005E24AF" w:rsidRDefault="005E24AF">
      <w:pPr>
        <w:tabs>
          <w:tab w:val="left" w:pos="5136"/>
          <w:tab w:val="left" w:pos="5392"/>
          <w:tab w:val="left" w:pos="5648"/>
        </w:tabs>
        <w:spacing w:line="192" w:lineRule="exact"/>
        <w:rPr>
          <w:rFonts w:ascii="Garmond (W1)" w:hAnsi="Garmond (W1)"/>
          <w:b/>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Neoleptochilus  </w:t>
      </w:r>
      <w:r>
        <w:rPr>
          <w:rFonts w:ascii="Garmond (W1)" w:hAnsi="Garmond (W1)"/>
          <w:sz w:val="18"/>
          <w:szCs w:val="18"/>
        </w:rPr>
        <w:t xml:space="preserve">018.0. </w:t>
      </w:r>
    </w:p>
    <w:p w:rsidR="005E24AF" w:rsidRDefault="005E24AF">
      <w:pPr>
        <w:tabs>
          <w:tab w:val="left" w:pos="5136"/>
          <w:tab w:val="left" w:pos="5392"/>
          <w:tab w:val="left" w:pos="5648"/>
        </w:tabs>
        <w:spacing w:line="192" w:lineRule="exact"/>
        <w:rPr>
          <w:rFonts w:ascii="Garmond (W1)" w:hAnsi="Garmond (W1)"/>
          <w:b/>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Odynerus  </w:t>
      </w:r>
      <w:r>
        <w:rPr>
          <w:rFonts w:ascii="Garmond (W1)" w:hAnsi="Garmond (W1)"/>
          <w:sz w:val="18"/>
          <w:szCs w:val="18"/>
        </w:rPr>
        <w:t>006.0. - 008.0.</w:t>
      </w:r>
    </w:p>
    <w:p w:rsidR="005E24AF" w:rsidRDefault="005E24AF">
      <w:pPr>
        <w:tabs>
          <w:tab w:val="left" w:pos="5136"/>
          <w:tab w:val="left" w:pos="5392"/>
          <w:tab w:val="left" w:pos="5648"/>
        </w:tabs>
        <w:spacing w:line="192" w:lineRule="exact"/>
        <w:rPr>
          <w:rFonts w:ascii="Garmond (W1)" w:hAnsi="Garmond (W1)"/>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Paragymnomerus  </w:t>
      </w:r>
      <w:r>
        <w:rPr>
          <w:rFonts w:ascii="Garmond (W1)" w:hAnsi="Garmond (W1)"/>
          <w:sz w:val="18"/>
          <w:szCs w:val="18"/>
        </w:rPr>
        <w:t xml:space="preserve">005.0.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Paravespula  </w:t>
      </w:r>
      <w:r>
        <w:rPr>
          <w:rFonts w:ascii="Garmond (W1)" w:hAnsi="Garmond (W1)"/>
          <w:sz w:val="18"/>
          <w:szCs w:val="18"/>
        </w:rPr>
        <w:t xml:space="preserve">045.0.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Pareumenes  </w:t>
      </w:r>
      <w:r>
        <w:rPr>
          <w:rFonts w:ascii="Garmond (W1)" w:hAnsi="Garmond (W1)"/>
          <w:sz w:val="18"/>
          <w:szCs w:val="18"/>
        </w:rPr>
        <w:t xml:space="preserve">034.0. </w:t>
      </w:r>
      <w:r>
        <w:rPr>
          <w:rFonts w:ascii="Garmond (W1)" w:hAnsi="Garmond (W1)"/>
          <w:b/>
          <w:sz w:val="18"/>
          <w:szCs w:val="18"/>
        </w:rPr>
        <w:t xml:space="preserve">Pareuodynerus  </w:t>
      </w:r>
      <w:r>
        <w:rPr>
          <w:rFonts w:ascii="Garmond (W1)" w:hAnsi="Garmond (W1)"/>
          <w:sz w:val="18"/>
          <w:szCs w:val="18"/>
        </w:rPr>
        <w:t xml:space="preserve">028.0.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Parodontodynerus  </w:t>
      </w:r>
      <w:r>
        <w:rPr>
          <w:rFonts w:ascii="Garmond (W1)" w:hAnsi="Garmond (W1)"/>
          <w:sz w:val="18"/>
          <w:szCs w:val="18"/>
        </w:rPr>
        <w:t xml:space="preserve">023.0.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Polistes  </w:t>
      </w:r>
      <w:r>
        <w:rPr>
          <w:rFonts w:ascii="Garmond (W1)" w:hAnsi="Garmond (W1)"/>
          <w:sz w:val="18"/>
          <w:szCs w:val="18"/>
        </w:rPr>
        <w:t xml:space="preserve">042.0.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Pseudepipona  </w:t>
      </w:r>
      <w:r>
        <w:rPr>
          <w:rFonts w:ascii="Garmond (W1)" w:hAnsi="Garmond (W1)"/>
          <w:sz w:val="18"/>
          <w:szCs w:val="18"/>
        </w:rPr>
        <w:t xml:space="preserve">025.0. - 027.0. </w:t>
      </w:r>
      <w:r>
        <w:rPr>
          <w:rFonts w:ascii="Garmond (W1)" w:hAnsi="Garmond (W1)"/>
          <w:sz w:val="18"/>
          <w:szCs w:val="18"/>
        </w:rPr>
        <w:br w:type="column"/>
      </w:r>
      <w:r>
        <w:rPr>
          <w:rFonts w:ascii="Garmond (W1)" w:hAnsi="Garmond (W1)"/>
          <w:b/>
          <w:sz w:val="18"/>
          <w:szCs w:val="18"/>
        </w:rPr>
        <w:t xml:space="preserve">Pseudomicrodynerus  </w:t>
      </w:r>
      <w:r>
        <w:rPr>
          <w:rFonts w:ascii="Garmond (W1)" w:hAnsi="Garmond (W1)"/>
          <w:sz w:val="18"/>
          <w:szCs w:val="18"/>
        </w:rPr>
        <w:t xml:space="preserve">014.0.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Psiliglossa  </w:t>
      </w:r>
      <w:r>
        <w:rPr>
          <w:rFonts w:ascii="Garmond (W1)" w:hAnsi="Garmond (W1)"/>
          <w:sz w:val="18"/>
          <w:szCs w:val="18"/>
        </w:rPr>
        <w:t xml:space="preserve">002.0.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Pterocheilus  </w:t>
      </w:r>
      <w:r>
        <w:rPr>
          <w:rFonts w:ascii="Garmond (W1)" w:hAnsi="Garmond (W1)"/>
          <w:sz w:val="18"/>
          <w:szCs w:val="18"/>
        </w:rPr>
        <w:t xml:space="preserve">011.0. </w:t>
      </w:r>
    </w:p>
    <w:p w:rsidR="005E24AF" w:rsidRDefault="005E24AF">
      <w:pPr>
        <w:tabs>
          <w:tab w:val="left" w:pos="5136"/>
          <w:tab w:val="left" w:pos="5392"/>
          <w:tab w:val="left" w:pos="5648"/>
        </w:tabs>
        <w:spacing w:line="192" w:lineRule="exact"/>
        <w:rPr>
          <w:rFonts w:ascii="Garmond (W1)" w:hAnsi="Garmond (W1)"/>
          <w:b/>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Raphiglossa  </w:t>
      </w:r>
      <w:r>
        <w:rPr>
          <w:rFonts w:ascii="Garmond (W1)" w:hAnsi="Garmond (W1)"/>
          <w:sz w:val="18"/>
          <w:szCs w:val="18"/>
        </w:rPr>
        <w:t xml:space="preserve">001.0.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Rhynchium  </w:t>
      </w:r>
      <w:r>
        <w:rPr>
          <w:rFonts w:ascii="Garmond (W1)" w:hAnsi="Garmond (W1)"/>
          <w:sz w:val="18"/>
          <w:szCs w:val="18"/>
        </w:rPr>
        <w:t xml:space="preserve">031.0. </w:t>
      </w:r>
    </w:p>
    <w:p w:rsidR="005E24AF" w:rsidRDefault="005E24AF">
      <w:pPr>
        <w:tabs>
          <w:tab w:val="left" w:pos="5136"/>
          <w:tab w:val="left" w:pos="5392"/>
          <w:tab w:val="left" w:pos="5648"/>
        </w:tabs>
        <w:spacing w:line="192" w:lineRule="exact"/>
        <w:rPr>
          <w:rFonts w:ascii="Garmond (W1)" w:hAnsi="Garmond (W1)"/>
          <w:b/>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Spinicoxa  </w:t>
      </w:r>
      <w:r>
        <w:rPr>
          <w:rFonts w:ascii="Garmond (W1)" w:hAnsi="Garmond (W1)"/>
          <w:sz w:val="18"/>
          <w:szCs w:val="18"/>
        </w:rPr>
        <w:t xml:space="preserve">008.0.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Stenodynerus  </w:t>
      </w:r>
      <w:r>
        <w:rPr>
          <w:rFonts w:ascii="Garmond (W1)" w:hAnsi="Garmond (W1)"/>
          <w:sz w:val="18"/>
          <w:szCs w:val="18"/>
        </w:rPr>
        <w:t xml:space="preserve">021.0.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Sulcopolistes  </w:t>
      </w:r>
      <w:r>
        <w:rPr>
          <w:rFonts w:ascii="Garmond (W1)" w:hAnsi="Garmond (W1)"/>
          <w:sz w:val="18"/>
          <w:szCs w:val="18"/>
        </w:rPr>
        <w:t xml:space="preserve">041.0.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Symmorphus  </w:t>
      </w:r>
      <w:r>
        <w:rPr>
          <w:rFonts w:ascii="Garmond (W1)" w:hAnsi="Garmond (W1)"/>
          <w:sz w:val="18"/>
          <w:szCs w:val="18"/>
        </w:rPr>
        <w:t xml:space="preserve">033.0.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Syneuodynerus  </w:t>
      </w:r>
      <w:r>
        <w:rPr>
          <w:rFonts w:ascii="Garmond (W1)" w:hAnsi="Garmond (W1)"/>
          <w:sz w:val="18"/>
          <w:szCs w:val="18"/>
        </w:rPr>
        <w:t xml:space="preserve">029.0. </w:t>
      </w:r>
    </w:p>
    <w:p w:rsidR="005E24AF" w:rsidRDefault="005E24AF">
      <w:pPr>
        <w:tabs>
          <w:tab w:val="left" w:pos="5136"/>
          <w:tab w:val="left" w:pos="5392"/>
          <w:tab w:val="left" w:pos="5648"/>
        </w:tabs>
        <w:spacing w:line="192" w:lineRule="exact"/>
        <w:rPr>
          <w:rFonts w:ascii="Garmond (W1)" w:hAnsi="Garmond (W1)"/>
          <w:b/>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Tachyancistrocerus  </w:t>
      </w:r>
      <w:r>
        <w:rPr>
          <w:rFonts w:ascii="Garmond (W1)" w:hAnsi="Garmond (W1)"/>
          <w:sz w:val="18"/>
          <w:szCs w:val="18"/>
        </w:rPr>
        <w:t xml:space="preserve">019.0. </w:t>
      </w: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Tropidodynerus  </w:t>
      </w:r>
      <w:r>
        <w:rPr>
          <w:rFonts w:ascii="Garmond (W1)" w:hAnsi="Garmond (W1)"/>
          <w:sz w:val="18"/>
          <w:szCs w:val="18"/>
        </w:rPr>
        <w:t xml:space="preserve">004.0. </w:t>
      </w:r>
    </w:p>
    <w:p w:rsidR="005E24AF" w:rsidRDefault="005E24AF">
      <w:pPr>
        <w:tabs>
          <w:tab w:val="left" w:pos="5136"/>
          <w:tab w:val="left" w:pos="5392"/>
          <w:tab w:val="left" w:pos="5648"/>
        </w:tabs>
        <w:spacing w:line="192" w:lineRule="exact"/>
        <w:rPr>
          <w:rFonts w:ascii="Garmond (W1)" w:hAnsi="Garmond (W1)"/>
          <w:b/>
          <w:sz w:val="18"/>
          <w:szCs w:val="18"/>
        </w:rPr>
      </w:pPr>
    </w:p>
    <w:p w:rsidR="005E24AF" w:rsidRDefault="005E24AF">
      <w:pPr>
        <w:tabs>
          <w:tab w:val="left" w:pos="5136"/>
          <w:tab w:val="left" w:pos="5392"/>
          <w:tab w:val="left" w:pos="5648"/>
        </w:tabs>
        <w:spacing w:line="192" w:lineRule="exact"/>
        <w:rPr>
          <w:rFonts w:ascii="Garmond (W1)" w:hAnsi="Garmond (W1)"/>
          <w:sz w:val="18"/>
          <w:szCs w:val="18"/>
        </w:rPr>
      </w:pPr>
      <w:r>
        <w:rPr>
          <w:rFonts w:ascii="Garmond (W1)" w:hAnsi="Garmond (W1)"/>
          <w:b/>
          <w:sz w:val="18"/>
          <w:szCs w:val="18"/>
        </w:rPr>
        <w:t xml:space="preserve">Vespa  </w:t>
      </w:r>
      <w:r>
        <w:rPr>
          <w:rFonts w:ascii="Garmond (W1)" w:hAnsi="Garmond (W1)"/>
          <w:sz w:val="18"/>
          <w:szCs w:val="18"/>
        </w:rPr>
        <w:t xml:space="preserve">043.0. </w:t>
      </w:r>
    </w:p>
    <w:p w:rsidR="005E24AF" w:rsidRDefault="005E24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Vespula  </w:t>
      </w:r>
      <w:r>
        <w:rPr>
          <w:rFonts w:ascii="Garmond (W1)" w:hAnsi="Garmond (W1)"/>
          <w:sz w:val="18"/>
          <w:szCs w:val="18"/>
        </w:rPr>
        <w:t xml:space="preserve">044.0. - 045.0. </w:t>
      </w:r>
      <w:r>
        <w:rPr>
          <w:rFonts w:ascii="Garmond (W1)" w:hAnsi="Garmond (W1)"/>
          <w:sz w:val="18"/>
          <w:szCs w:val="18"/>
        </w:rPr>
        <w:br w:type="page"/>
      </w:r>
    </w:p>
    <w:sectPr w:rsidR="005E24AF">
      <w:type w:val="continuous"/>
      <w:pgSz w:w="11907" w:h="16840"/>
      <w:pgMar w:top="2835" w:right="2268" w:bottom="2778" w:left="2438" w:header="720" w:footer="720" w:gutter="0"/>
      <w:cols w:num="3" w:space="1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6E5" w:rsidRDefault="00FF66E5">
      <w:r>
        <w:separator/>
      </w:r>
    </w:p>
  </w:endnote>
  <w:endnote w:type="continuationSeparator" w:id="0">
    <w:p w:rsidR="00FF66E5" w:rsidRDefault="00FF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6E5" w:rsidRDefault="00FF66E5">
      <w:r>
        <w:separator/>
      </w:r>
    </w:p>
  </w:footnote>
  <w:footnote w:type="continuationSeparator" w:id="0">
    <w:p w:rsidR="00FF66E5" w:rsidRDefault="00FF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AF" w:rsidRDefault="005E24AF">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104F1D">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AF" w:rsidRDefault="005E24AF">
    <w:pPr>
      <w:pStyle w:val="Intestazione"/>
      <w:jc w:val="right"/>
      <w:rPr>
        <w:rFonts w:ascii="Garmond (W1)" w:hAnsi="Garmond (W1)"/>
        <w:sz w:val="12"/>
        <w:szCs w:val="12"/>
      </w:rPr>
    </w:pPr>
    <w:r>
      <w:rPr>
        <w:rFonts w:ascii="Garmond (W1)" w:hAnsi="Garmond (W1)"/>
        <w:sz w:val="16"/>
        <w:szCs w:val="16"/>
      </w:rPr>
      <w:t>103.</w:t>
    </w:r>
    <w:r>
      <w:rPr>
        <w:rFonts w:ascii="Garmond (W1)" w:hAnsi="Garmond (W1)"/>
        <w:sz w:val="12"/>
        <w:szCs w:val="12"/>
      </w:rPr>
      <w:t xml:space="preserve">  HYMENOPTERA VESPOIDEA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9</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1D"/>
    <w:rsid w:val="00104F1D"/>
    <w:rsid w:val="005E24AF"/>
    <w:rsid w:val="00C330BE"/>
    <w:rsid w:val="00FF6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26164-A8D2-9449-AEAC-5A02F70B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2791</Words>
  <Characters>15915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1994-05-03T06:30:00Z</cp:lastPrinted>
  <dcterms:created xsi:type="dcterms:W3CDTF">2019-12-16T18:42:00Z</dcterms:created>
  <dcterms:modified xsi:type="dcterms:W3CDTF">2019-12-16T18:42:00Z</dcterms:modified>
</cp:coreProperties>
</file>