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100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 xml:space="preserve">HYMENOPTERA BETHYLIDAE, DRYINIDAE, 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SCLEROGIBBIDAE, EMBOLEMIDAE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Massimo Olmi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BETHYLIDAE   </w:t>
      </w:r>
      <w:r>
        <w:rPr>
          <w:rFonts w:ascii="Garmond (W1)" w:hAnsi="Garmond (W1)"/>
        </w:rPr>
        <w:t>Insetti terrestri, predatori, sia da adulti che da giovani, di larve di olometaboli, soprattutto Coleotteri e Lepidotteri. La fauna italiana è conosciuta in modo insufficiente, sia da un punto di vista sistematico, che corologico e biologico. Le specie italiane di Betilidi attualmente conosciute sono 80 e appartengono a 23 generi (in Europa sono note 222 specie raggruppate in 28 generi).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DRYINIDAE   </w:t>
      </w:r>
      <w:r>
        <w:rPr>
          <w:rFonts w:ascii="Garmond (W1)" w:hAnsi="Garmond (W1)"/>
        </w:rPr>
        <w:t xml:space="preserve">Insetti terrestri, parassitoidi (allo stato larvale) e per lo più predatori (da adulti) di Omotteri Auchenorrinchi. La fauna italiana è abbastanza conosciuta, anche se lacune esistono ancora in campo biologico e corologico. Di un certo numero di specie è tuttora noto soltanto il sesso femminile, per carenza di allevamenti finalizzati ad ottenere anche i maschi (spesso del tutto diversi dalle femmine). Con 8 generi e 56 specie la fauna italiana è una delle più ricche del continente europeo, che a sua volta comprende 88 specie appartenenti a 10 generi. 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rPr>
          <w:rFonts w:ascii="Garmond (W1)" w:hAnsi="Garmond (W1)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SCLEROGIBBIDAE   </w:t>
      </w:r>
      <w:r>
        <w:rPr>
          <w:rFonts w:ascii="Garmond (W1)" w:hAnsi="Garmond (W1)"/>
        </w:rPr>
        <w:t>Insetti terrestri, parassitoidi ectofagi di giovani di Embiotteri. Tre sole specie in Europa, presenti anche in Italia. La sistematica della famiglia sarebbe tuttavia da rivedere.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EMBOLEMIDAE   </w:t>
      </w:r>
      <w:r>
        <w:rPr>
          <w:rFonts w:ascii="Garmond (W1)" w:hAnsi="Garmond (W1)"/>
        </w:rPr>
        <w:t xml:space="preserve">Insetti terrestri, parassitoidi di Omotteri Achilidi micofagi viventi al di sotto di cortecce di alberi morti. In Europa sono note soltanto due specie, entrambe appartenenti al genere </w:t>
      </w:r>
      <w:r>
        <w:rPr>
          <w:rFonts w:ascii="Garmond (W1)" w:hAnsi="Garmond (W1)"/>
          <w:i/>
        </w:rPr>
        <w:t>Embolemus</w:t>
      </w:r>
      <w:r>
        <w:rPr>
          <w:rFonts w:ascii="Garmond (W1)" w:hAnsi="Garmond (W1)"/>
        </w:rPr>
        <w:t xml:space="preserve"> Westwood; una di esse è presente anche in Italia; l'altra è conosciuta soltanto della Russia europea orientale. La sistematica della famiglia è ancora insufficientemente nota. 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mond (W1)" w:hAnsi="Garmond (W1)"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ARGAMAN Q. 1988. Generic synopsis of Sclerogibbidae (Hymenoptera). </w:t>
      </w:r>
      <w:r>
        <w:rPr>
          <w:rFonts w:ascii="Garmond (W1)" w:hAnsi="Garmond (W1)"/>
          <w:i/>
          <w:sz w:val="18"/>
          <w:szCs w:val="18"/>
        </w:rPr>
        <w:t>Ann. hist. nat. Mus. Nat. Hung.</w:t>
      </w:r>
      <w:r>
        <w:rPr>
          <w:rFonts w:ascii="Garmond (W1)" w:hAnsi="Garmond (W1)"/>
          <w:sz w:val="18"/>
          <w:szCs w:val="18"/>
        </w:rPr>
        <w:t>, 80: 177-187.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GORDH G. &amp; MÓCZÁR L. 1990. A catalog of the world Bethylidae (Hymenoptera: Aculeata).</w:t>
      </w:r>
      <w:r>
        <w:rPr>
          <w:rFonts w:ascii="Garmond (W1)" w:hAnsi="Garmond (W1)"/>
          <w:i/>
          <w:sz w:val="18"/>
          <w:szCs w:val="18"/>
        </w:rPr>
        <w:t xml:space="preserve"> Mem. Amer. Ent. Inst.</w:t>
      </w:r>
      <w:r>
        <w:rPr>
          <w:rFonts w:ascii="Garmond (W1)" w:hAnsi="Garmond (W1)"/>
          <w:sz w:val="18"/>
          <w:szCs w:val="18"/>
        </w:rPr>
        <w:t>, 46.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OLMI M. 1984. A revision of the Dryinidae (Hymenoptera).</w:t>
      </w:r>
      <w:r>
        <w:rPr>
          <w:rFonts w:ascii="Garmond (W1)" w:hAnsi="Garmond (W1)"/>
          <w:i/>
          <w:sz w:val="18"/>
          <w:szCs w:val="18"/>
        </w:rPr>
        <w:t xml:space="preserve"> Mem. Amer. Ent. Inst.</w:t>
      </w:r>
      <w:r>
        <w:rPr>
          <w:rFonts w:ascii="Garmond (W1)" w:hAnsi="Garmond (W1)"/>
          <w:sz w:val="18"/>
          <w:szCs w:val="18"/>
        </w:rPr>
        <w:t>, 37.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OLMI M. 1989. Supplement to the revision of the world Dryinidae  (Hymenoptera Chrysidoidea). </w:t>
      </w:r>
      <w:r>
        <w:rPr>
          <w:rFonts w:ascii="Garmond (W1)" w:hAnsi="Garmond (W1)"/>
          <w:i/>
          <w:sz w:val="18"/>
          <w:szCs w:val="18"/>
        </w:rPr>
        <w:t>Frustula Ent.</w:t>
      </w:r>
      <w:r>
        <w:rPr>
          <w:rFonts w:ascii="Garmond (W1)" w:hAnsi="Garmond (W1)"/>
          <w:sz w:val="18"/>
          <w:szCs w:val="18"/>
        </w:rPr>
        <w:t>, N. S., 12 (25): 109-395.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OLMI M. 1993. A new generic classification for Thaumatodryininae, Dryininae and Gonatopodinae, with descriptions of new species (Hymenoptera Dryinidae). </w:t>
      </w:r>
      <w:r>
        <w:rPr>
          <w:rFonts w:ascii="Garmond (W1)" w:hAnsi="Garmond (W1)"/>
          <w:i/>
          <w:sz w:val="18"/>
          <w:szCs w:val="18"/>
        </w:rPr>
        <w:t>Boll. Zool. Agr. Bachic., Ser.</w:t>
      </w:r>
      <w:r>
        <w:rPr>
          <w:rFonts w:ascii="Garmond (W1)" w:hAnsi="Garmond (W1)"/>
          <w:sz w:val="18"/>
          <w:szCs w:val="18"/>
        </w:rPr>
        <w:t xml:space="preserve"> II, 25 (1): 57-89.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PERKINS J.F. 1976. Hymenoptera Bethyloidea (excluding Chrysididae). </w:t>
      </w:r>
      <w:r>
        <w:rPr>
          <w:rFonts w:ascii="Garmond (W1)" w:hAnsi="Garmond (W1)"/>
          <w:i/>
          <w:sz w:val="18"/>
          <w:szCs w:val="18"/>
        </w:rPr>
        <w:t>Handb. Ident. Br. Ins.</w:t>
      </w:r>
      <w:r>
        <w:rPr>
          <w:rFonts w:ascii="Garmond (W1)" w:hAnsi="Garmond (W1)"/>
          <w:sz w:val="18"/>
          <w:szCs w:val="18"/>
        </w:rPr>
        <w:t>, VI (3a): 1-38.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RICHARDS O.W. 1939a. The Bethylidae subfamily Sclerogibbinae (Hymenoptera). </w:t>
      </w:r>
      <w:r>
        <w:rPr>
          <w:rFonts w:ascii="Garmond (W1)" w:hAnsi="Garmond (W1)"/>
          <w:i/>
          <w:sz w:val="18"/>
          <w:szCs w:val="18"/>
        </w:rPr>
        <w:t>Proc. R. Ent. Soc. London</w:t>
      </w:r>
      <w:r>
        <w:rPr>
          <w:rFonts w:ascii="Garmond (W1)" w:hAnsi="Garmond (W1)"/>
          <w:sz w:val="18"/>
          <w:szCs w:val="18"/>
        </w:rPr>
        <w:t>, (B) 8: 211-223.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RICHARDS O.W. 1939b. The British Bethylidae (s.l.) (Hymenoptera).</w:t>
      </w:r>
      <w:r>
        <w:rPr>
          <w:rFonts w:ascii="Garmond (W1)" w:hAnsi="Garmond (W1)"/>
          <w:i/>
          <w:sz w:val="18"/>
          <w:szCs w:val="18"/>
        </w:rPr>
        <w:t xml:space="preserve"> Trans. R. Ent. Soc. London</w:t>
      </w:r>
      <w:r>
        <w:rPr>
          <w:rFonts w:ascii="Garmond (W1)" w:hAnsi="Garmond (W1)"/>
          <w:sz w:val="18"/>
          <w:szCs w:val="18"/>
        </w:rPr>
        <w:t>, 89: 185-344.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Bethylidae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Bethylus</w:t>
      </w:r>
      <w:r>
        <w:rPr>
          <w:rFonts w:ascii="Garmond (W1)" w:hAnsi="Garmond (W1)"/>
          <w:sz w:val="18"/>
          <w:szCs w:val="18"/>
        </w:rPr>
        <w:t xml:space="preserve"> Latreille, 1802  (=Perisemus Förster, 1856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 Anoxus Thomson, 1861  =Anoxys Dalla Torre, 1898)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coniceps (Kieffer, 1904)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dubius (Kieffer, 1904)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fuscicornis (Jurine, 1807)  (=syngenesiae Haliday,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gestroi Kieffer, 1904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mandibularis (Kieffer, 1904)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pilosus (Kieffer, 1904)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rufipes (Kieffer, 1904)  (=longiceps Kieffer, 1904)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Goniozus</w:t>
      </w:r>
      <w:r>
        <w:rPr>
          <w:rFonts w:ascii="Garmond (W1)" w:hAnsi="Garmond (W1)"/>
          <w:sz w:val="18"/>
          <w:szCs w:val="18"/>
        </w:rPr>
        <w:t xml:space="preserve"> Förster, 1856  (=Perisierola Kieffer, 1914)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claripennis (Förster, 1851)  (=audouinii Westwood, 1874)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gallicola (Kieffer, 1905)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Si   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gestroi (Kieffer, 1904)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punctatus Kieffer, 1905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Allepyris</w:t>
      </w:r>
      <w:r>
        <w:rPr>
          <w:rFonts w:ascii="Garmond (W1)" w:hAnsi="Garmond (W1)"/>
          <w:sz w:val="18"/>
          <w:szCs w:val="18"/>
        </w:rPr>
        <w:t xml:space="preserve"> Kieffer, 1905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ruficrus Kieffer, 1906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Cephalonomia</w:t>
      </w:r>
      <w:r>
        <w:rPr>
          <w:rFonts w:ascii="Garmond (W1)" w:hAnsi="Garmond (W1)"/>
          <w:sz w:val="18"/>
          <w:szCs w:val="18"/>
        </w:rPr>
        <w:t xml:space="preserve"> Westwood, 1833  (=Cephaloderma Hoffer, 1936)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benoiti Guiglia, 1956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brevipennis Kieffer, 1906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cursor Westwood, 1881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gallicola (Ashmead, 1887)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(=xambeui Girad, 1898 =strandi Hoffer, 1936)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hypobori Kieffer, 1919  (=nigricornis Sarra, 1930)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006.0  nigriventris Masi, 1933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pontina Cerruti, 1957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rufa Kieffer, 1906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Epyris</w:t>
      </w:r>
      <w:r>
        <w:rPr>
          <w:rFonts w:ascii="Garmond (W1)" w:hAnsi="Garmond (W1)"/>
          <w:sz w:val="18"/>
          <w:szCs w:val="18"/>
        </w:rPr>
        <w:t xml:space="preserve"> Westwood, 1832  (=Dolus Motschulsky, 1863)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bilineatus Thomson, 1862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(=multidentatus Kieffer, 1906 =angustipennis Kieffer, 1906)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foveatus Kieffer, 1904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gaullei Kieffer, 1906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minor Kieffer, 1906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niger Westwood, 1832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sublevis Kieffer, 1904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006.0. </w:t>
      </w:r>
      <w:r>
        <w:rPr>
          <w:rFonts w:ascii="Garmond (W1)" w:hAnsi="Garmond (W1)"/>
          <w:b/>
          <w:sz w:val="18"/>
          <w:szCs w:val="18"/>
        </w:rPr>
        <w:t>Glenosema</w:t>
      </w:r>
      <w:r>
        <w:rPr>
          <w:rFonts w:ascii="Garmond (W1)" w:hAnsi="Garmond (W1)"/>
          <w:sz w:val="18"/>
          <w:szCs w:val="18"/>
        </w:rPr>
        <w:t xml:space="preserve"> Kieffer, 1905  (=Arysepyris Kieffer, 1905)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merceti (Kieffer, 1906)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Holepyris</w:t>
      </w:r>
      <w:r>
        <w:rPr>
          <w:rFonts w:ascii="Garmond (W1)" w:hAnsi="Garmond (W1)"/>
          <w:sz w:val="18"/>
          <w:szCs w:val="18"/>
        </w:rPr>
        <w:t xml:space="preserve"> Kieffer, 1905  (=Parepyris Brethes, 1913)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bidentatus Kieffer, 1904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crenulatus Kieffer, 1906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dubius Kieffer, 1904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erythroderes Marshall, 1906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hyalinipennis Kieffer, 1904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006.0  inermis Kieffer, 1906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multidentatus Kieffer, 1911      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008.0  pedestris Kieffer, 1904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009.0  rufitarsis Kieffer, 1906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Isobrachium</w:t>
      </w:r>
      <w:r>
        <w:rPr>
          <w:rFonts w:ascii="Garmond (W1)" w:hAnsi="Garmond (W1)"/>
          <w:sz w:val="18"/>
          <w:szCs w:val="18"/>
        </w:rPr>
        <w:t xml:space="preserve"> Förster, 1856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caprae Masi, 1932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Laelius</w:t>
      </w:r>
      <w:r>
        <w:rPr>
          <w:rFonts w:ascii="Garmond (W1)" w:hAnsi="Garmond (W1)"/>
          <w:sz w:val="18"/>
          <w:szCs w:val="18"/>
        </w:rPr>
        <w:t xml:space="preserve"> Ashmead, 1893  (=Paralaelius Kieffer, 1906)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anthrenivorus Trani, 1909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elisae Russo, 1938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fulvipes Kieffer, 1906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Plastanoxus</w:t>
      </w:r>
      <w:r>
        <w:rPr>
          <w:rFonts w:ascii="Garmond (W1)" w:hAnsi="Garmond (W1)"/>
          <w:sz w:val="18"/>
          <w:szCs w:val="18"/>
        </w:rPr>
        <w:t xml:space="preserve"> Kieffer, 1905  (=Snappania Hedqvist, 1975)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*laevis (Ashmead, 1893)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westwoodi (Kieffer, 1914)  (=kiefferi Gahan, 1931)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Rhabdepyris</w:t>
      </w:r>
      <w:r>
        <w:rPr>
          <w:rFonts w:ascii="Garmond (W1)" w:hAnsi="Garmond (W1)"/>
          <w:sz w:val="18"/>
          <w:szCs w:val="18"/>
        </w:rPr>
        <w:t xml:space="preserve"> Kieffer, 1904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          (=Trichopteryis Kieffer, 1906)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fuscipes Kieffer, 1906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Sclerodermus</w:t>
      </w:r>
      <w:r>
        <w:rPr>
          <w:rFonts w:ascii="Garmond (W1)" w:hAnsi="Garmond (W1)"/>
          <w:sz w:val="18"/>
          <w:szCs w:val="18"/>
        </w:rPr>
        <w:t xml:space="preserve"> Latreille, 1809  (=Scleroderma Oken, 1817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=Sclerochroa Förster, 1850)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abdominalis Westwood, 1839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brevicornis (Kieffer, 1906)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(=graciliventre Kieffer, 1906)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cereicollis (Kieffer, 1904)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domesticus Klug, 1809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fonscolombei (Westwood, 1881)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*fuscicornis (Westwood, 1839)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Codorcas</w:t>
      </w:r>
      <w:r>
        <w:rPr>
          <w:rFonts w:ascii="Garmond (W1)" w:hAnsi="Garmond (W1)"/>
          <w:sz w:val="18"/>
          <w:szCs w:val="18"/>
        </w:rPr>
        <w:t xml:space="preserve"> Nagy, 1972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cursor (Kieffer, 1906)  (=picardi Hoffer, 1936)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Heterocoelia</w:t>
      </w:r>
      <w:r>
        <w:rPr>
          <w:rFonts w:ascii="Garmond (W1)" w:hAnsi="Garmond (W1)"/>
          <w:sz w:val="18"/>
          <w:szCs w:val="18"/>
        </w:rPr>
        <w:t xml:space="preserve"> Dahlbom, 1854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carcelii (Westwood, 1874)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(=gracilis Kieffer, 1906 =obscurus Kieffer, 1906)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*halidaii (Westwood, 1874)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(=halidayi Dalla Torre, 1898)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*halidaiella (Westwood, 1874)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(=halidayellus Dalla Torre, 1898)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hungarica (Kieffer, 1906)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levicollis (Kieffer, 1906)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nagyi (Móczár, 1969)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ruficollis (Kieffer, 1906)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Mesitius</w:t>
      </w:r>
      <w:r>
        <w:rPr>
          <w:rFonts w:ascii="Garmond (W1)" w:hAnsi="Garmond (W1)"/>
          <w:sz w:val="18"/>
          <w:szCs w:val="18"/>
        </w:rPr>
        <w:t xml:space="preserve"> Spinola, 1851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erythrothorax Marshall, 1906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ghilianii Spinola, 1851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(=mutilloides A. Costa, 1864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=maculipenne Marshall, 1874)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*rufithorax Westwood, 1874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Metrionotus</w:t>
      </w:r>
      <w:r>
        <w:rPr>
          <w:rFonts w:ascii="Garmond (W1)" w:hAnsi="Garmond (W1)"/>
          <w:sz w:val="18"/>
          <w:szCs w:val="18"/>
        </w:rPr>
        <w:t xml:space="preserve"> Móczár, 1970 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nigriceps (Kieffer, 1906)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parvulus (Kieffer, 1906)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Sulcomesitius</w:t>
      </w:r>
      <w:r>
        <w:rPr>
          <w:rFonts w:ascii="Garmond (W1)" w:hAnsi="Garmond (W1)"/>
          <w:sz w:val="18"/>
          <w:szCs w:val="18"/>
        </w:rPr>
        <w:t xml:space="preserve"> Móczár, 1970  (=Topcobius Nagy, 1972)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*haemorrhoidalis (Magretti, 1897)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Anisobrachium</w:t>
      </w:r>
      <w:r>
        <w:rPr>
          <w:rFonts w:ascii="Garmond (W1)" w:hAnsi="Garmond (W1)"/>
          <w:sz w:val="18"/>
          <w:szCs w:val="18"/>
        </w:rPr>
        <w:t xml:space="preserve"> Kieffer, 1905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incertum Kieffer, 1906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Dissomphalus</w:t>
      </w:r>
      <w:r>
        <w:rPr>
          <w:rFonts w:ascii="Garmond (W1)" w:hAnsi="Garmond (W1)"/>
          <w:sz w:val="18"/>
          <w:szCs w:val="18"/>
        </w:rPr>
        <w:t xml:space="preserve"> Ashmead, 1893  (=Ecitopria Wasmann, 1899)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proximus (Kieffer, 1904)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Parascleroderma</w:t>
      </w:r>
      <w:r>
        <w:rPr>
          <w:rFonts w:ascii="Garmond (W1)" w:hAnsi="Garmond (W1)"/>
          <w:sz w:val="18"/>
          <w:szCs w:val="18"/>
        </w:rPr>
        <w:t xml:space="preserve"> Kieffer, 1904  (=Ceratepyris Kieffer, 1905)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berlandi Maneval, 1930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cisnora Argaman, 1988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fiturcata Argaman, 1988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fulviceps Kieffer, 1906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hindola Argaman, 1988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006.0  nigriceps Kieffer, 1904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norcasta Argaman, 1988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rugulosum Kieffer, 1906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unicolor (Westwood, 1839)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varlinda Argaman, 1988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Pristocera</w:t>
      </w:r>
      <w:r>
        <w:rPr>
          <w:rFonts w:ascii="Garmond (W1)" w:hAnsi="Garmond (W1)"/>
          <w:sz w:val="18"/>
          <w:szCs w:val="18"/>
        </w:rPr>
        <w:t xml:space="preserve"> Klug, 1808 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(=Acrepyris Kieffer, 1905 =Mangesia Kieffer, 1911)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depressa (Fabricius, 1805)  (=roubali Menozzi, 1925)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masii Giordani Soika, 1933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Pseudisobrachium</w:t>
      </w:r>
      <w:r>
        <w:rPr>
          <w:rFonts w:ascii="Garmond (W1)" w:hAnsi="Garmond (W1)"/>
          <w:sz w:val="18"/>
          <w:szCs w:val="18"/>
        </w:rPr>
        <w:t xml:space="preserve"> Kieffer, 1904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(=Pseudoisobrachium Ogloblin, 1925)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intermedium Kieffer, 1904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subcyaneum (Haliday, 1838)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(=halidaii Westwood, 1874 =carpentieri Kieffer, 1906)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Psilobethylus</w:t>
      </w:r>
      <w:r>
        <w:rPr>
          <w:rFonts w:ascii="Garmond (W1)" w:hAnsi="Garmond (W1)"/>
          <w:sz w:val="18"/>
          <w:szCs w:val="18"/>
        </w:rPr>
        <w:t xml:space="preserve"> Kieffer, 1906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luteus Kieffer, 1906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Dryinidae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Aphelopus</w:t>
      </w:r>
      <w:r>
        <w:rPr>
          <w:rFonts w:ascii="Garmond (W1)" w:hAnsi="Garmond (W1)"/>
          <w:sz w:val="18"/>
          <w:szCs w:val="18"/>
        </w:rPr>
        <w:t xml:space="preserve"> Dalman, 1823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atratus (Dalman, 1823)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(=holomelas Richards, 1939)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camus Richards, 1939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(=heidelbergensis Richards, 1939)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melaleucus (Dalman, 1818)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nigriceps Kieffer, 1905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querceus Olmi, 1984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serratus Richards, 1939       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Lonchodryinus</w:t>
      </w:r>
      <w:r>
        <w:rPr>
          <w:rFonts w:ascii="Garmond (W1)" w:hAnsi="Garmond (W1)"/>
          <w:sz w:val="18"/>
          <w:szCs w:val="18"/>
        </w:rPr>
        <w:t xml:space="preserve"> Kieffer, 1905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(=Prenanteon Kieffer, 1913)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ruficornis (Dalman, 1818)     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(=frontalis Dalman, 1818 =basalis Dalman, 1818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=fuscicornis Dalman, 1818 =longicornis Dalman, 1823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=daos Walker, 1837 =foveatus Richards, 1971) 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Anteon</w:t>
      </w:r>
      <w:r>
        <w:rPr>
          <w:rFonts w:ascii="Garmond (W1)" w:hAnsi="Garmond (W1)"/>
          <w:sz w:val="18"/>
          <w:szCs w:val="18"/>
        </w:rPr>
        <w:t xml:space="preserve"> Jurine, 1807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(=Antaeon Haliday, 1833 =Chelogynus Haliday, 1838)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abdulnouri Olmi, 1987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arcuatum Kieffer, 1905  (=bensoni Richards, 1939) </w:t>
      </w:r>
      <w:r>
        <w:rPr>
          <w:rFonts w:ascii="Garmond (W1)" w:hAnsi="Garmond (W1)"/>
          <w:sz w:val="18"/>
          <w:szCs w:val="18"/>
        </w:rPr>
        <w:tab/>
        <w:t xml:space="preserve">N   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ephippiger (Dalman, 1818)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(=collaris Dalman, 1818 =albidicollis Kieffer, 1905)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flavicorne (Dalman, 1818)  </w:t>
      </w:r>
      <w:r>
        <w:rPr>
          <w:rFonts w:ascii="Garmond (W1)" w:hAnsi="Garmond (W1)"/>
          <w:sz w:val="18"/>
          <w:szCs w:val="18"/>
        </w:rPr>
        <w:tab/>
        <w:t xml:space="preserve">N   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(=subflavicornis Haupt, 1941)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fulviventre (Haliday, 1828)  (=alutaceus Richards, 1935)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gaullei Kieffer, 1905            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(=cameroni Kieffer, 1905 =rufulocollis Chitty, 1908)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infectum (Haliday, 1837)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Sa    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jurineanum Latreille, 1809  (=brevicornis Dalman, 1818)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pubicorne (Dalman, 1818)  (=tenuicornis Dalman, 1823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=cephalotes Ljungh, 1824 =lucidus Haliday, 1828)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reticulatum Kieffer, 1905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tripartitum Kieffer, 1905  (=kiefferi Chitty, 1908)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Bocchus</w:t>
      </w:r>
      <w:r>
        <w:rPr>
          <w:rFonts w:ascii="Garmond (W1)" w:hAnsi="Garmond (W1)"/>
          <w:sz w:val="18"/>
          <w:szCs w:val="18"/>
        </w:rPr>
        <w:t xml:space="preserve"> Ashmead, 1893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(=Phorbas Ashmead, 1893 =Eukoebeleia R. Perkins, 1905)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italicus Olmi, 1984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paglianoi Olmi, 1984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scaramozzinoi Olmi, 1984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umber Olmi, 1984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Dryinus</w:t>
      </w:r>
      <w:r>
        <w:rPr>
          <w:rFonts w:ascii="Garmond (W1)" w:hAnsi="Garmond (W1)"/>
          <w:sz w:val="18"/>
          <w:szCs w:val="18"/>
        </w:rPr>
        <w:t xml:space="preserve"> Latreille, 1804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(=Campylonyx Westwood, 1835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=Chelothelius Reinhard, 1863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=Mesodryinus Kieffer, 1906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=Lestodryinus Kieffer, 1911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=Richardsidryinus Móczár, 1965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=Alphadryinus Olmi, 1984)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collaris (Linnaeus, 1767)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(=formicarius Latreille, 1805 =corsicae Kieffer, 1914)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corsicus Marshall, 1874  (=escorialensis Ceballos, 1927)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gryps (Reinhard, 1863)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niger Kieffer, 1904  (=brittanicus Richards, 1939)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sanderi Olmi, 1984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tarraconensis Marshall, 1868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(=szepligetii Kieffer, 1905)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Echthrodelphax</w:t>
      </w:r>
      <w:r>
        <w:rPr>
          <w:rFonts w:ascii="Garmond (W1)" w:hAnsi="Garmond (W1)"/>
          <w:sz w:val="18"/>
          <w:szCs w:val="18"/>
        </w:rPr>
        <w:t xml:space="preserve"> R. Perkins, 1903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(=Pterogonatopus Abdul-Nour, 1976)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hortusensis (Abdul-Nour, 1976)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italicus Olmi, 1984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Haplogonatopus</w:t>
      </w:r>
      <w:r>
        <w:rPr>
          <w:rFonts w:ascii="Garmond (W1)" w:hAnsi="Garmond (W1)"/>
          <w:sz w:val="18"/>
          <w:szCs w:val="18"/>
        </w:rPr>
        <w:t xml:space="preserve"> R. Perkins, 1905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(=Monogonatopus Richards, 1939)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oratorius (Westwood, 1833)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Gonatopus</w:t>
      </w:r>
      <w:r>
        <w:rPr>
          <w:rFonts w:ascii="Garmond (W1)" w:hAnsi="Garmond (W1)"/>
          <w:sz w:val="18"/>
          <w:szCs w:val="18"/>
        </w:rPr>
        <w:t xml:space="preserve"> Ljungh, 1810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(=Dicondylus Haliday, 1829-30 =Labeo Haliday, 1833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=Neogonatopus R. Perkins, 1905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=Pseudogonatopus R. Perkins, 1905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=Chalcogonatopus R. Perkins, 1905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=Mercetia Kieffer 1906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=Platygonatopus Kieffer, 1906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=Agonatopoides R. Perkins, 1907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=Plectrogonatopus Richards, 1939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=Donisthorpina Richards, 1939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=Tetrodontochelys Richards, 1939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=Epigonatopoides Richards, 1939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=Acrodontochelys Currado, 1976)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albifrons Olmi, 1993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 Labeo albosignatus Kieffer, 1905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nec Gonatopus albosignatus Kieffer, 1904)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albolineatus Kieffer, 1905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(=polychromus Marshall, 1905 =bernardi Picard, 1932)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*atlanticus Olmi,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bicolor (Haliday, 1828)            </w:t>
      </w:r>
      <w:r>
        <w:rPr>
          <w:rFonts w:ascii="Garmond (W1)" w:hAnsi="Garmond (W1)"/>
          <w:sz w:val="18"/>
          <w:szCs w:val="18"/>
        </w:rPr>
        <w:tab/>
        <w:t xml:space="preserve">N 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(=vitripennis Haliday, 1833 =excisus Westwood, 1833)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bilineatus Kieffer, 1904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camelinus Kieffer, 1904  (=dentatiforceps Kieffer, 1904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=ortholabis Kieffer, 1906 =igilii Olmi &amp; Currado, 1974)    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clavipes (Thunberg, 1827)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(=sepsoides Westwood, 1833 = pilosus Thomson, 1860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 barbatellus Richards, 1939)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distinguendus Kieffer, 1905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(=excavatus J. Sahlberg, 1910)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doderoi (Olmi &amp; Currado, 1974)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dromedarius (A. Costa, 1882)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(=albosignatus Kieffer, 1904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=augustae Currado &amp; Olmi, 1974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=ligusticus Currado &amp; Olmi, 1974)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felix (Olmi, 1984)   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012.0  focarilei (Olmi, 1984)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formicarius Ljungh, 1810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014.0  formicicolus (Richards, 1939)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helleni (Raatikainen, 1961)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(=dichromus Kieffer, 1906 nec Perkins, 1905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=pacei Currado &amp; Olmi, 1977)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016.0  lunatus Klug, 1810  (=myrmecophilus Kieffer, 1905)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=marshalli Kieffer, 1905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=vollenhoveni Olmi &amp; Currado, 1974)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017.0  lycius Olmi, 1989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018.0  pedestris Dalman, 1818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(=ljunghii Westwood, 1833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=arnoldii N. Ponomarenko, 1966)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019.0  planiceps Kieffer, 1904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020.0  plumbeus Olmi, 1984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021.0  rosellae (Currado &amp; Olmi, 1974)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solidus (Haupt, 1938)  (=johannae Currado &amp; Olmi, 1975)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023.0  spectrum (Vollenhoven 1874)  (=albidus Kieffer, 1906) </w:t>
      </w:r>
      <w:r>
        <w:rPr>
          <w:rFonts w:ascii="Garmond (W1)" w:hAnsi="Garmond (W1)"/>
          <w:sz w:val="18"/>
          <w:szCs w:val="18"/>
        </w:rPr>
        <w:tab/>
        <w:t>N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024.0  striatus Kieffer, 1905  (=richardsi Móczár, 1965)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025.0  unilineatus Kieffer, 1904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Sa.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Sclerogibbidae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Sclerogibba</w:t>
      </w:r>
      <w:r>
        <w:rPr>
          <w:rFonts w:ascii="Garmond (W1)" w:hAnsi="Garmond (W1)"/>
          <w:sz w:val="18"/>
          <w:szCs w:val="18"/>
        </w:rPr>
        <w:t xml:space="preserve"> Riggio &amp; De Stefani-Perez, 1888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*crassifemorata Riggio &amp; De Stefani-Perez, 1888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 xml:space="preserve">Si </w:t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(=dissimilis Stefani, 1956)   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Cryptobethylus</w:t>
      </w:r>
      <w:r>
        <w:rPr>
          <w:rFonts w:ascii="Garmond (W1)" w:hAnsi="Garmond (W1)"/>
          <w:sz w:val="18"/>
          <w:szCs w:val="18"/>
        </w:rPr>
        <w:t xml:space="preserve"> Marshall, 1905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(=Crypthobethylus Hamann, 1958)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*mancinii Masi, 1933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 </w:t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Poggiana</w:t>
      </w:r>
      <w:r>
        <w:rPr>
          <w:rFonts w:ascii="Garmond (W1)" w:hAnsi="Garmond (W1)"/>
          <w:sz w:val="18"/>
          <w:szCs w:val="18"/>
        </w:rPr>
        <w:t xml:space="preserve"> Argaman, 1993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*pilosella Argaman, 1993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Embolemidae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Embolemus</w:t>
      </w:r>
      <w:r>
        <w:rPr>
          <w:rFonts w:ascii="Garmond (W1)" w:hAnsi="Garmond (W1)"/>
          <w:sz w:val="18"/>
          <w:szCs w:val="18"/>
        </w:rPr>
        <w:t xml:space="preserve"> Westwood, 1833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(=Myrmecomorphus Westwood, 1833 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=Pedinomma Förster, 1856)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ruddii Westwood, 1833  (=rufescens Westwood, 1833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754AD" w:rsidRDefault="00C754A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=antennalis Kieffer, 1906 =rufus Kieffer, 1906)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010.0.001.0  Citata d'Italia, senza indicazione di località.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012.0.006.0  Citata d'Italia, senza indicazione di località.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014.0.002.0  Citata d'Italia, senza indicazione di località.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014.0.003.0  Citata d'Italia, senza indicazione di località.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015.0.003.0  Citata d'Italia, senza indicazione di località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017.0.001.0  Citata d'Italia, senza indicazione di località.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031.0.003.0  Citata d'Italia solo dell'isola di Linosa.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032.0.001.0  Citata per la Sicilia soltanto dell'isola di Ustica.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033.0.001.0  Citata per l'Italia centro-meridionale solo dell'isola di Capraia.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034.0.001.0  Citata solo dell'isola di Molarotto.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br w:type="page"/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rPr>
          <w:rFonts w:ascii="Garmond (W1)" w:hAnsi="Garmond (W1)"/>
          <w:sz w:val="18"/>
          <w:szCs w:val="18"/>
        </w:rPr>
        <w:sectPr w:rsidR="00C754AD">
          <w:headerReference w:type="even" r:id="rId6"/>
          <w:headerReference w:type="default" r:id="rId7"/>
          <w:footnotePr>
            <w:numFmt w:val="lowerRoman"/>
          </w:footnotePr>
          <w:endnotePr>
            <w:numFmt w:val="decimal"/>
          </w:endnotePr>
          <w:pgSz w:w="11901" w:h="16834"/>
          <w:pgMar w:top="2835" w:right="2268" w:bottom="2778" w:left="2438" w:header="1985" w:footer="720" w:gutter="0"/>
          <w:cols w:space="720"/>
          <w:noEndnote/>
          <w:titlePg/>
        </w:sect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Acrepyris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Acrodontochelys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Agonatopoides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Allepyris  </w:t>
      </w:r>
      <w:r>
        <w:rPr>
          <w:rFonts w:ascii="Garmond (W1)" w:hAnsi="Garmond (W1)"/>
          <w:sz w:val="18"/>
          <w:szCs w:val="18"/>
        </w:rPr>
        <w:t>003.0.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Alphadryinus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028.0.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Anisobrachium  </w:t>
      </w:r>
      <w:r>
        <w:rPr>
          <w:rFonts w:ascii="Garmond (W1)" w:hAnsi="Garmond (W1)"/>
          <w:sz w:val="18"/>
          <w:szCs w:val="18"/>
        </w:rPr>
        <w:t>018.0.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Anoxus  001.0.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Anoxys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Antaeon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026.0.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Anteon  </w:t>
      </w:r>
      <w:r>
        <w:rPr>
          <w:rFonts w:ascii="Garmond (W1)" w:hAnsi="Garmond (W1)"/>
          <w:sz w:val="18"/>
          <w:szCs w:val="18"/>
        </w:rPr>
        <w:t>026.0.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Aphelopus  </w:t>
      </w:r>
      <w:r>
        <w:rPr>
          <w:rFonts w:ascii="Garmond (W1)" w:hAnsi="Garmond (W1)"/>
          <w:sz w:val="18"/>
          <w:szCs w:val="18"/>
        </w:rPr>
        <w:t>024.0.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Arysepyris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006.0.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Bethylus  </w:t>
      </w:r>
      <w:r>
        <w:rPr>
          <w:rFonts w:ascii="Garmond (W1)" w:hAnsi="Garmond (W1)"/>
          <w:sz w:val="18"/>
          <w:szCs w:val="18"/>
        </w:rPr>
        <w:t>001.0.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Bocchus  </w:t>
      </w:r>
      <w:r>
        <w:rPr>
          <w:rFonts w:ascii="Garmond (W1)" w:hAnsi="Garmond (W1)"/>
          <w:sz w:val="18"/>
          <w:szCs w:val="18"/>
        </w:rPr>
        <w:t>027.0.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Campylonyx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028.0.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Cephaloderma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004.0.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Cephalonomia  </w:t>
      </w:r>
      <w:r>
        <w:rPr>
          <w:rFonts w:ascii="Garmond (W1)" w:hAnsi="Garmond (W1)"/>
          <w:sz w:val="18"/>
          <w:szCs w:val="18"/>
        </w:rPr>
        <w:t>004.0.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Ceratepyris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020.0.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Chalcogonatopus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Chelogynus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026.0.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Chelothelius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028.0.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Codorcas  </w:t>
      </w:r>
      <w:r>
        <w:rPr>
          <w:rFonts w:ascii="Garmond (W1)" w:hAnsi="Garmond (W1)"/>
          <w:sz w:val="18"/>
          <w:szCs w:val="18"/>
        </w:rPr>
        <w:t>013.0.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Crypthobethylus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033.0.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Cryptobethylus  </w:t>
      </w:r>
      <w:r>
        <w:rPr>
          <w:rFonts w:ascii="Garmond (W1)" w:hAnsi="Garmond (W1)"/>
          <w:sz w:val="18"/>
          <w:szCs w:val="18"/>
        </w:rPr>
        <w:t>033.0.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Dicondylus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Dissomphalus  </w:t>
      </w:r>
      <w:r>
        <w:rPr>
          <w:rFonts w:ascii="Garmond (W1)" w:hAnsi="Garmond (W1)"/>
          <w:sz w:val="18"/>
          <w:szCs w:val="18"/>
        </w:rPr>
        <w:t>019.0.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Dolus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005.0.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Donisthorpina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Dryinus  </w:t>
      </w:r>
      <w:r>
        <w:rPr>
          <w:rFonts w:ascii="Garmond (W1)" w:hAnsi="Garmond (W1)"/>
          <w:sz w:val="18"/>
          <w:szCs w:val="18"/>
        </w:rPr>
        <w:t>028.0.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Echthrodelphax  </w:t>
      </w:r>
      <w:r>
        <w:rPr>
          <w:rFonts w:ascii="Garmond (W1)" w:hAnsi="Garmond (W1)"/>
          <w:sz w:val="18"/>
          <w:szCs w:val="18"/>
        </w:rPr>
        <w:t>029.0.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Ecitopria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019.0.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Embolemus  </w:t>
      </w:r>
      <w:r>
        <w:rPr>
          <w:rFonts w:ascii="Garmond (W1)" w:hAnsi="Garmond (W1)"/>
          <w:sz w:val="18"/>
          <w:szCs w:val="18"/>
        </w:rPr>
        <w:t>035.0.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Epigonatopoides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Epyris  </w:t>
      </w:r>
      <w:r>
        <w:rPr>
          <w:rFonts w:ascii="Garmond (W1)" w:hAnsi="Garmond (W1)"/>
          <w:sz w:val="18"/>
          <w:szCs w:val="18"/>
        </w:rPr>
        <w:t>005.0.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Eukoebeleia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027.0.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Glenosema  </w:t>
      </w:r>
      <w:r>
        <w:rPr>
          <w:rFonts w:ascii="Garmond (W1)" w:hAnsi="Garmond (W1)"/>
          <w:sz w:val="18"/>
          <w:szCs w:val="18"/>
        </w:rPr>
        <w:t>006.0.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Gonatopus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Goniozus  </w:t>
      </w:r>
      <w:r>
        <w:rPr>
          <w:rFonts w:ascii="Garmond (W1)" w:hAnsi="Garmond (W1)"/>
          <w:sz w:val="18"/>
          <w:szCs w:val="18"/>
        </w:rPr>
        <w:t>002.0.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Haplogonatopus  </w:t>
      </w:r>
      <w:r>
        <w:rPr>
          <w:rFonts w:ascii="Garmond (W1)" w:hAnsi="Garmond (W1)"/>
          <w:sz w:val="18"/>
          <w:szCs w:val="18"/>
        </w:rPr>
        <w:t>030.0.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Heterocoelia  </w:t>
      </w:r>
      <w:r>
        <w:rPr>
          <w:rFonts w:ascii="Garmond (W1)" w:hAnsi="Garmond (W1)"/>
          <w:sz w:val="18"/>
          <w:szCs w:val="18"/>
        </w:rPr>
        <w:t>014.0.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Holepyris  </w:t>
      </w:r>
      <w:r>
        <w:rPr>
          <w:rFonts w:ascii="Garmond (W1)" w:hAnsi="Garmond (W1)"/>
          <w:sz w:val="18"/>
          <w:szCs w:val="18"/>
        </w:rPr>
        <w:t>007.0.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Isobrachium  </w:t>
      </w:r>
      <w:r>
        <w:rPr>
          <w:rFonts w:ascii="Garmond (W1)" w:hAnsi="Garmond (W1)"/>
          <w:sz w:val="18"/>
          <w:szCs w:val="18"/>
        </w:rPr>
        <w:t>008.0.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Labeo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Laelius  </w:t>
      </w:r>
      <w:r>
        <w:rPr>
          <w:rFonts w:ascii="Garmond (W1)" w:hAnsi="Garmond (W1)"/>
          <w:sz w:val="18"/>
          <w:szCs w:val="18"/>
        </w:rPr>
        <w:t>009.0.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Lestodryinus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028.0.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Lonchodryinus  </w:t>
      </w:r>
      <w:r>
        <w:rPr>
          <w:rFonts w:ascii="Garmond (W1)" w:hAnsi="Garmond (W1)"/>
          <w:sz w:val="18"/>
          <w:szCs w:val="18"/>
        </w:rPr>
        <w:t>025.0.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Mangesia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Mercetia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 xml:space="preserve">031.0. 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Mesitius  </w:t>
      </w:r>
      <w:r>
        <w:rPr>
          <w:rFonts w:ascii="Garmond (W1)" w:hAnsi="Garmond (W1)"/>
          <w:sz w:val="18"/>
          <w:szCs w:val="18"/>
        </w:rPr>
        <w:t>015.0.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Mesodryinus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028.0.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Metrionotus  </w:t>
      </w:r>
      <w:r>
        <w:rPr>
          <w:rFonts w:ascii="Garmond (W1)" w:hAnsi="Garmond (W1)"/>
          <w:sz w:val="18"/>
          <w:szCs w:val="18"/>
        </w:rPr>
        <w:t>016.0.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Monogonatopus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030.0.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Myrmecomorphus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034.0.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Neogonatopus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</w:t>
      </w:r>
      <w:r>
        <w:rPr>
          <w:rFonts w:ascii="Garmond (W1)" w:hAnsi="Garmond (W1)"/>
          <w:sz w:val="18"/>
          <w:szCs w:val="18"/>
        </w:rPr>
        <w:t>aralaelius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009.0.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Parascleroderma  </w:t>
      </w:r>
      <w:r>
        <w:rPr>
          <w:rFonts w:ascii="Garmond (W1)" w:hAnsi="Garmond (W1)"/>
          <w:sz w:val="18"/>
          <w:szCs w:val="18"/>
        </w:rPr>
        <w:t>020.0.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Pedinomma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034.0.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Perisemus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Perisierola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002.0.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Phorbas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027.0.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Plastanoxus  </w:t>
      </w:r>
      <w:r>
        <w:rPr>
          <w:rFonts w:ascii="Garmond (W1)" w:hAnsi="Garmond (W1)"/>
          <w:sz w:val="18"/>
          <w:szCs w:val="18"/>
        </w:rPr>
        <w:t>010.0.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Platygonatopus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Plectrogonatopus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Poggiana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Prenanteon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025.0.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Pristocera  </w:t>
      </w:r>
      <w:r>
        <w:rPr>
          <w:rFonts w:ascii="Garmond (W1)" w:hAnsi="Garmond (W1)"/>
          <w:sz w:val="18"/>
          <w:szCs w:val="18"/>
        </w:rPr>
        <w:t>021.0.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Pseudisobrachium  </w:t>
      </w:r>
      <w:r>
        <w:rPr>
          <w:rFonts w:ascii="Garmond (W1)" w:hAnsi="Garmond (W1)"/>
          <w:sz w:val="18"/>
          <w:szCs w:val="18"/>
        </w:rPr>
        <w:t>022.0.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Pseudogonatopus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Psilobethylus  </w:t>
      </w:r>
      <w:r>
        <w:rPr>
          <w:rFonts w:ascii="Garmond (W1)" w:hAnsi="Garmond (W1)"/>
          <w:sz w:val="18"/>
          <w:szCs w:val="18"/>
        </w:rPr>
        <w:t>023.0.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Pterogonatopus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029.0.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Rhabdepyris  </w:t>
      </w:r>
      <w:r>
        <w:rPr>
          <w:rFonts w:ascii="Garmond (W1)" w:hAnsi="Garmond (W1)"/>
          <w:sz w:val="18"/>
          <w:szCs w:val="18"/>
        </w:rPr>
        <w:t>011.0.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Richardsidryinus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028.0.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Sclerochroa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012.0.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Scleroderma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012.0.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Sclerodermus  </w:t>
      </w:r>
      <w:r>
        <w:rPr>
          <w:rFonts w:ascii="Garmond (W1)" w:hAnsi="Garmond (W1)"/>
          <w:sz w:val="18"/>
          <w:szCs w:val="18"/>
        </w:rPr>
        <w:t>012.0.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Sclerogibba  </w:t>
      </w:r>
      <w:r>
        <w:rPr>
          <w:rFonts w:ascii="Garmond (W1)" w:hAnsi="Garmond (W1)"/>
          <w:sz w:val="18"/>
          <w:szCs w:val="18"/>
        </w:rPr>
        <w:t>032.0.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Snappania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010.0.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Sulcomesitius  </w:t>
      </w:r>
      <w:r>
        <w:rPr>
          <w:rFonts w:ascii="Garmond (W1)" w:hAnsi="Garmond (W1)"/>
          <w:sz w:val="18"/>
          <w:szCs w:val="18"/>
        </w:rPr>
        <w:t>017.0.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sz w:val="18"/>
          <w:szCs w:val="18"/>
        </w:rPr>
      </w:pP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Tetrodontochelys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031.0.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Topcobius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017.0.</w:t>
      </w:r>
    </w:p>
    <w:p w:rsidR="00C754AD" w:rsidRDefault="00C754AD">
      <w:pPr>
        <w:tabs>
          <w:tab w:val="left" w:pos="1730"/>
          <w:tab w:val="left" w:pos="2450"/>
          <w:tab w:val="left" w:pos="3170"/>
        </w:tabs>
        <w:spacing w:line="192" w:lineRule="exact"/>
        <w:ind w:left="284" w:hanging="284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Trichopteryis</w:t>
      </w:r>
      <w:r>
        <w:rPr>
          <w:rFonts w:ascii="Garmond (W1)" w:hAnsi="Garmond (W1)"/>
          <w:b/>
          <w:sz w:val="18"/>
          <w:szCs w:val="18"/>
        </w:rPr>
        <w:t xml:space="preserve">  </w:t>
      </w:r>
      <w:r>
        <w:rPr>
          <w:rFonts w:ascii="Garmond (W1)" w:hAnsi="Garmond (W1)"/>
          <w:sz w:val="18"/>
          <w:szCs w:val="18"/>
        </w:rPr>
        <w:t>011.0.</w:t>
      </w: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  <w:sectPr w:rsidR="00C754AD">
          <w:footnotePr>
            <w:numFmt w:val="lowerRoman"/>
          </w:footnotePr>
          <w:endnotePr>
            <w:numFmt w:val="decimal"/>
          </w:endnotePr>
          <w:type w:val="continuous"/>
          <w:pgSz w:w="11901" w:h="16834"/>
          <w:pgMar w:top="2835" w:right="2268" w:bottom="2778" w:left="2438" w:header="1985" w:footer="720" w:gutter="0"/>
          <w:cols w:num="3" w:space="397"/>
          <w:noEndnote/>
          <w:titlePg/>
        </w:sectPr>
      </w:pPr>
    </w:p>
    <w:p w:rsidR="00C754AD" w:rsidRDefault="00C754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sectPr w:rsidR="00C754AD">
      <w:footnotePr>
        <w:numFmt w:val="lowerRoman"/>
      </w:footnotePr>
      <w:endnotePr>
        <w:numFmt w:val="decimal"/>
      </w:endnotePr>
      <w:type w:val="continuous"/>
      <w:pgSz w:w="11901" w:h="16834"/>
      <w:pgMar w:top="2835" w:right="2268" w:bottom="2778" w:left="2438" w:header="1985" w:footer="720" w:gutter="0"/>
      <w:cols w:num="3" w:space="397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6A2" w:rsidRDefault="00D656A2">
      <w:r>
        <w:separator/>
      </w:r>
    </w:p>
  </w:endnote>
  <w:endnote w:type="continuationSeparator" w:id="0">
    <w:p w:rsidR="00D656A2" w:rsidRDefault="00D6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6A2" w:rsidRDefault="00D656A2">
      <w:r>
        <w:separator/>
      </w:r>
    </w:p>
  </w:footnote>
  <w:footnote w:type="continuationSeparator" w:id="0">
    <w:p w:rsidR="00D656A2" w:rsidRDefault="00D6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AD" w:rsidRDefault="00C754AD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5D6437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4AD" w:rsidRDefault="00C754AD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100.  </w:t>
    </w:r>
    <w:r>
      <w:rPr>
        <w:rFonts w:ascii="Garmond (W1)" w:hAnsi="Garmond (W1)"/>
        <w:sz w:val="12"/>
        <w:szCs w:val="12"/>
      </w:rPr>
      <w:t xml:space="preserve">HYMENOPTERA BETHYLIDAE, DRYINIDAE, SCLEROGIBBIDAE, EMBOLEMIDAE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7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7"/>
    <w:rsid w:val="003315BB"/>
    <w:rsid w:val="005D6437"/>
    <w:rsid w:val="00C754AD"/>
    <w:rsid w:val="00D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3B3B79-F834-8F47-9B6B-F921F81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cs="Adobe Caslon Pro Bold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1995-03-09T08:10:00Z</cp:lastPrinted>
  <dcterms:created xsi:type="dcterms:W3CDTF">2019-12-16T18:43:00Z</dcterms:created>
  <dcterms:modified xsi:type="dcterms:W3CDTF">2019-12-16T18:43:00Z</dcterms:modified>
</cp:coreProperties>
</file>